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BE" w:rsidRPr="00F1033D" w:rsidRDefault="004166BA" w:rsidP="004166BA">
      <w:pPr>
        <w:snapToGrid w:val="0"/>
        <w:jc w:val="center"/>
        <w:rPr>
          <w:rFonts w:ascii="住基ネット明朝" w:eastAsia="住基ネット明朝" w:hAnsi="住基ネット明朝"/>
          <w:sz w:val="28"/>
          <w:szCs w:val="28"/>
        </w:rPr>
      </w:pPr>
      <w:r w:rsidRPr="00F1033D">
        <w:rPr>
          <w:rFonts w:ascii="住基ネット明朝" w:eastAsia="住基ネット明朝" w:hAnsi="住基ネット明朝" w:hint="eastAsia"/>
          <w:sz w:val="28"/>
          <w:szCs w:val="28"/>
        </w:rPr>
        <w:t>令和</w:t>
      </w:r>
      <w:r w:rsidR="00F1033D">
        <w:rPr>
          <w:rFonts w:ascii="住基ネット明朝" w:eastAsia="住基ネット明朝" w:hAnsi="住基ネット明朝" w:hint="eastAsia"/>
          <w:sz w:val="28"/>
          <w:szCs w:val="28"/>
        </w:rPr>
        <w:t>3</w:t>
      </w:r>
      <w:r w:rsidRPr="00F1033D">
        <w:rPr>
          <w:rFonts w:ascii="住基ネット明朝" w:eastAsia="住基ネット明朝" w:hAnsi="住基ネット明朝" w:hint="eastAsia"/>
          <w:sz w:val="28"/>
          <w:szCs w:val="28"/>
        </w:rPr>
        <w:t>年度新型コロナウイルス感染症対応臨時交付金</w:t>
      </w:r>
    </w:p>
    <w:p w:rsidR="00106A5C" w:rsidRPr="004166BA" w:rsidRDefault="004166BA" w:rsidP="004166BA">
      <w:pPr>
        <w:snapToGrid w:val="0"/>
        <w:jc w:val="center"/>
        <w:rPr>
          <w:rFonts w:ascii="住基ネット明朝" w:eastAsia="住基ネット明朝" w:hAnsi="住基ネット明朝"/>
          <w:sz w:val="28"/>
          <w:szCs w:val="28"/>
        </w:rPr>
      </w:pPr>
      <w:r w:rsidRPr="00F1033D">
        <w:rPr>
          <w:rFonts w:ascii="住基ネット明朝" w:eastAsia="住基ネット明朝" w:hAnsi="住基ネット明朝" w:hint="eastAsia"/>
          <w:sz w:val="28"/>
          <w:szCs w:val="28"/>
        </w:rPr>
        <w:t xml:space="preserve">高齢者配食サービス事業 </w:t>
      </w:r>
      <w:r w:rsidR="00016D75" w:rsidRPr="00F1033D">
        <w:rPr>
          <w:rFonts w:ascii="住基ネット明朝" w:eastAsia="住基ネット明朝" w:hAnsi="住基ネット明朝" w:hint="eastAsia"/>
          <w:kern w:val="0"/>
          <w:sz w:val="28"/>
          <w:szCs w:val="28"/>
        </w:rPr>
        <w:t>食事提供</w:t>
      </w:r>
      <w:r w:rsidR="006253A3" w:rsidRPr="00F1033D">
        <w:rPr>
          <w:rFonts w:ascii="住基ネット明朝" w:eastAsia="住基ネット明朝" w:hAnsi="住基ネット明朝" w:hint="eastAsia"/>
          <w:kern w:val="0"/>
          <w:sz w:val="28"/>
          <w:szCs w:val="28"/>
        </w:rPr>
        <w:t>事業</w:t>
      </w:r>
      <w:r w:rsidR="00016D75" w:rsidRPr="00F1033D">
        <w:rPr>
          <w:rFonts w:ascii="住基ネット明朝" w:eastAsia="住基ネット明朝" w:hAnsi="住基ネット明朝" w:hint="eastAsia"/>
          <w:kern w:val="0"/>
          <w:sz w:val="28"/>
          <w:szCs w:val="28"/>
        </w:rPr>
        <w:t>委託仕様書</w:t>
      </w:r>
    </w:p>
    <w:p w:rsidR="00013939" w:rsidRPr="00B22BBE" w:rsidRDefault="00013939" w:rsidP="00AE5D49">
      <w:pPr>
        <w:jc w:val="left"/>
        <w:rPr>
          <w:sz w:val="22"/>
        </w:rPr>
      </w:pPr>
    </w:p>
    <w:p w:rsidR="00D80069" w:rsidRPr="004166BA" w:rsidRDefault="00F2767B" w:rsidP="00F25107">
      <w:pPr>
        <w:ind w:firstLineChars="100" w:firstLine="24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4166BA">
        <w:rPr>
          <w:rFonts w:ascii="住基ネット明朝" w:eastAsia="住基ネット明朝" w:hAnsi="住基ネット明朝" w:hint="eastAsia"/>
          <w:sz w:val="24"/>
          <w:szCs w:val="24"/>
        </w:rPr>
        <w:t>本</w:t>
      </w:r>
      <w:r w:rsidR="00D33945" w:rsidRPr="004166BA">
        <w:rPr>
          <w:rFonts w:ascii="住基ネット明朝" w:eastAsia="住基ネット明朝" w:hAnsi="住基ネット明朝" w:hint="eastAsia"/>
          <w:sz w:val="24"/>
          <w:szCs w:val="24"/>
        </w:rPr>
        <w:t>仕様書は、</w:t>
      </w:r>
      <w:r w:rsidRPr="004166BA">
        <w:rPr>
          <w:rFonts w:ascii="住基ネット明朝" w:eastAsia="住基ネット明朝" w:hAnsi="住基ネット明朝" w:hint="eastAsia"/>
          <w:sz w:val="24"/>
          <w:szCs w:val="24"/>
        </w:rPr>
        <w:t>七ヶ浜町が実施する</w:t>
      </w:r>
      <w:r w:rsidR="00D33945" w:rsidRPr="004166BA">
        <w:rPr>
          <w:rFonts w:ascii="住基ネット明朝" w:eastAsia="住基ネット明朝" w:hAnsi="住基ネット明朝" w:hint="eastAsia"/>
          <w:sz w:val="24"/>
          <w:szCs w:val="24"/>
        </w:rPr>
        <w:t>標記事業</w:t>
      </w:r>
      <w:r w:rsidRPr="004166BA">
        <w:rPr>
          <w:rFonts w:ascii="住基ネット明朝" w:eastAsia="住基ネット明朝" w:hAnsi="住基ネット明朝" w:hint="eastAsia"/>
          <w:sz w:val="24"/>
          <w:szCs w:val="24"/>
        </w:rPr>
        <w:t>を、</w:t>
      </w:r>
      <w:r w:rsidR="00D33945" w:rsidRPr="004166BA">
        <w:rPr>
          <w:rFonts w:ascii="住基ネット明朝" w:eastAsia="住基ネット明朝" w:hAnsi="住基ネット明朝" w:hint="eastAsia"/>
          <w:sz w:val="24"/>
          <w:szCs w:val="24"/>
        </w:rPr>
        <w:t xml:space="preserve">社会福祉法人　</w:t>
      </w:r>
      <w:r w:rsidRPr="004166BA">
        <w:rPr>
          <w:rFonts w:ascii="住基ネット明朝" w:eastAsia="住基ネット明朝" w:hAnsi="住基ネット明朝" w:hint="eastAsia"/>
          <w:sz w:val="24"/>
          <w:szCs w:val="24"/>
        </w:rPr>
        <w:t>七ヶ浜町社会福祉協議会（以下、「</w:t>
      </w:r>
      <w:r w:rsidR="002206DB" w:rsidRPr="004166BA">
        <w:rPr>
          <w:rFonts w:ascii="住基ネット明朝" w:eastAsia="住基ネット明朝" w:hAnsi="住基ネット明朝" w:hint="eastAsia"/>
          <w:sz w:val="24"/>
          <w:szCs w:val="24"/>
        </w:rPr>
        <w:t>七</w:t>
      </w:r>
      <w:r w:rsidRPr="004166BA">
        <w:rPr>
          <w:rFonts w:ascii="住基ネット明朝" w:eastAsia="住基ネット明朝" w:hAnsi="住基ネット明朝" w:hint="eastAsia"/>
          <w:sz w:val="24"/>
          <w:szCs w:val="24"/>
        </w:rPr>
        <w:t>社協」と</w:t>
      </w:r>
      <w:r w:rsidR="002206DB" w:rsidRPr="004166BA">
        <w:rPr>
          <w:rFonts w:ascii="住基ネット明朝" w:eastAsia="住基ネット明朝" w:hAnsi="住基ネット明朝" w:hint="eastAsia"/>
          <w:sz w:val="24"/>
          <w:szCs w:val="24"/>
        </w:rPr>
        <w:t>いう</w:t>
      </w:r>
      <w:r w:rsidRPr="004166BA">
        <w:rPr>
          <w:rFonts w:ascii="住基ネット明朝" w:eastAsia="住基ネット明朝" w:hAnsi="住基ネット明朝" w:hint="eastAsia"/>
          <w:sz w:val="24"/>
          <w:szCs w:val="24"/>
        </w:rPr>
        <w:t>。）が</w:t>
      </w:r>
      <w:r w:rsidR="002206DB" w:rsidRPr="004166BA">
        <w:rPr>
          <w:rFonts w:ascii="住基ネット明朝" w:eastAsia="住基ネット明朝" w:hAnsi="住基ネット明朝" w:hint="eastAsia"/>
          <w:sz w:val="24"/>
          <w:szCs w:val="24"/>
        </w:rPr>
        <w:t>受託した</w:t>
      </w:r>
      <w:r w:rsidR="00DC4A00" w:rsidRPr="004166BA">
        <w:rPr>
          <w:rFonts w:ascii="住基ネット明朝" w:eastAsia="住基ネット明朝" w:hAnsi="住基ネット明朝" w:hint="eastAsia"/>
          <w:sz w:val="24"/>
          <w:szCs w:val="24"/>
        </w:rPr>
        <w:t>。それにより</w:t>
      </w:r>
      <w:r w:rsidR="00D80069" w:rsidRPr="004166BA">
        <w:rPr>
          <w:rFonts w:ascii="住基ネット明朝" w:eastAsia="住基ネット明朝" w:hAnsi="住基ネット明朝" w:hint="eastAsia"/>
          <w:sz w:val="24"/>
          <w:szCs w:val="24"/>
        </w:rPr>
        <w:t>七社協は、</w:t>
      </w:r>
      <w:r w:rsidR="00D33945" w:rsidRPr="004166BA">
        <w:rPr>
          <w:rFonts w:ascii="住基ネット明朝" w:eastAsia="住基ネット明朝" w:hAnsi="住基ネット明朝" w:hint="eastAsia"/>
          <w:sz w:val="24"/>
          <w:szCs w:val="24"/>
        </w:rPr>
        <w:t>食事提供事業者</w:t>
      </w:r>
      <w:r w:rsidR="00D80069" w:rsidRPr="004166BA">
        <w:rPr>
          <w:rFonts w:ascii="住基ネット明朝" w:eastAsia="住基ネット明朝" w:hAnsi="住基ネット明朝" w:hint="eastAsia"/>
          <w:sz w:val="24"/>
          <w:szCs w:val="24"/>
        </w:rPr>
        <w:t>に対し本事業を遂行する上で</w:t>
      </w:r>
      <w:r w:rsidR="00D33945" w:rsidRPr="004166BA">
        <w:rPr>
          <w:rFonts w:ascii="住基ネット明朝" w:eastAsia="住基ネット明朝" w:hAnsi="住基ネット明朝" w:hint="eastAsia"/>
          <w:sz w:val="24"/>
          <w:szCs w:val="24"/>
        </w:rPr>
        <w:t>必要な事項を定め</w:t>
      </w:r>
      <w:r w:rsidR="00D80069" w:rsidRPr="004166BA">
        <w:rPr>
          <w:rFonts w:ascii="住基ネット明朝" w:eastAsia="住基ネット明朝" w:hAnsi="住基ネット明朝" w:hint="eastAsia"/>
          <w:sz w:val="24"/>
          <w:szCs w:val="24"/>
        </w:rPr>
        <w:t>たものである。</w:t>
      </w:r>
    </w:p>
    <w:p w:rsidR="00F2767B" w:rsidRPr="004166BA" w:rsidRDefault="00F2767B" w:rsidP="00F25107">
      <w:pPr>
        <w:jc w:val="left"/>
        <w:rPr>
          <w:rFonts w:ascii="住基ネット明朝" w:eastAsia="住基ネット明朝" w:hAnsi="住基ネット明朝"/>
          <w:sz w:val="24"/>
          <w:szCs w:val="24"/>
        </w:rPr>
      </w:pPr>
    </w:p>
    <w:p w:rsidR="004166BA" w:rsidRPr="00A11B17" w:rsidRDefault="00F1033D" w:rsidP="004166BA">
      <w:pPr>
        <w:ind w:left="1920" w:hangingChars="800" w:hanging="1920"/>
        <w:jc w:val="left"/>
        <w:rPr>
          <w:rFonts w:ascii="住基ネット明朝" w:eastAsia="住基ネット明朝" w:hAnsi="住基ネット明朝"/>
          <w:sz w:val="24"/>
          <w:szCs w:val="24"/>
        </w:rPr>
      </w:pPr>
      <w:r>
        <w:rPr>
          <w:rFonts w:ascii="住基ネット明朝" w:eastAsia="住基ネット明朝" w:hAnsi="住基ネット明朝" w:hint="eastAsia"/>
          <w:sz w:val="24"/>
          <w:szCs w:val="24"/>
        </w:rPr>
        <w:t>1</w:t>
      </w:r>
      <w:r w:rsidR="00B22BBE" w:rsidRPr="004166BA">
        <w:rPr>
          <w:rFonts w:ascii="住基ネット明朝" w:eastAsia="住基ネット明朝" w:hAnsi="住基ネット明朝" w:hint="eastAsia"/>
          <w:sz w:val="24"/>
          <w:szCs w:val="24"/>
        </w:rPr>
        <w:t>．</w:t>
      </w:r>
      <w:r w:rsidR="00013939" w:rsidRPr="004166BA">
        <w:rPr>
          <w:rFonts w:ascii="住基ネット明朝" w:eastAsia="住基ネット明朝" w:hAnsi="住基ネット明朝" w:hint="eastAsia"/>
          <w:spacing w:val="40"/>
          <w:kern w:val="0"/>
          <w:sz w:val="24"/>
          <w:szCs w:val="24"/>
          <w:fitText w:val="880" w:id="-2015215104"/>
        </w:rPr>
        <w:t>委託</w:t>
      </w:r>
      <w:r w:rsidR="00013939" w:rsidRPr="004166BA">
        <w:rPr>
          <w:rFonts w:ascii="住基ネット明朝" w:eastAsia="住基ネット明朝" w:hAnsi="住基ネット明朝" w:hint="eastAsia"/>
          <w:kern w:val="0"/>
          <w:sz w:val="24"/>
          <w:szCs w:val="24"/>
          <w:fitText w:val="880" w:id="-2015215104"/>
        </w:rPr>
        <w:t>名</w:t>
      </w:r>
      <w:r w:rsidR="006253A3" w:rsidRPr="004166BA">
        <w:rPr>
          <w:rFonts w:ascii="住基ネット明朝" w:eastAsia="住基ネット明朝" w:hAnsi="住基ネット明朝" w:hint="eastAsia"/>
          <w:sz w:val="24"/>
          <w:szCs w:val="24"/>
        </w:rPr>
        <w:t xml:space="preserve">　　</w:t>
      </w:r>
      <w:r w:rsidR="00205B1F" w:rsidRPr="004166BA">
        <w:rPr>
          <w:rFonts w:ascii="住基ネット明朝" w:eastAsia="住基ネット明朝" w:hAnsi="住基ネット明朝" w:hint="eastAsia"/>
          <w:sz w:val="24"/>
          <w:szCs w:val="24"/>
        </w:rPr>
        <w:t xml:space="preserve">　</w:t>
      </w:r>
      <w:r w:rsidR="004166BA" w:rsidRPr="00A11B17">
        <w:rPr>
          <w:rFonts w:ascii="住基ネット明朝" w:eastAsia="住基ネット明朝" w:hAnsi="住基ネット明朝" w:hint="eastAsia"/>
          <w:sz w:val="24"/>
          <w:szCs w:val="24"/>
        </w:rPr>
        <w:t>令和</w:t>
      </w:r>
      <w:r w:rsidRPr="00A11B17">
        <w:rPr>
          <w:rFonts w:ascii="住基ネット明朝" w:eastAsia="住基ネット明朝" w:hAnsi="住基ネット明朝" w:hint="eastAsia"/>
          <w:sz w:val="24"/>
          <w:szCs w:val="24"/>
        </w:rPr>
        <w:t>3</w:t>
      </w:r>
      <w:r w:rsidR="004166BA" w:rsidRPr="00A11B17">
        <w:rPr>
          <w:rFonts w:ascii="住基ネット明朝" w:eastAsia="住基ネット明朝" w:hAnsi="住基ネット明朝" w:hint="eastAsia"/>
          <w:sz w:val="24"/>
          <w:szCs w:val="24"/>
        </w:rPr>
        <w:t>年度新型コロナウイルス感染症対応臨時交付金</w:t>
      </w:r>
    </w:p>
    <w:p w:rsidR="006253A3" w:rsidRPr="00A11B17" w:rsidRDefault="004166BA" w:rsidP="00A11B17">
      <w:pPr>
        <w:ind w:firstLineChars="827" w:firstLine="1985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A11B17">
        <w:rPr>
          <w:rFonts w:ascii="住基ネット明朝" w:eastAsia="住基ネット明朝" w:hAnsi="住基ネット明朝" w:hint="eastAsia"/>
          <w:sz w:val="24"/>
          <w:szCs w:val="24"/>
        </w:rPr>
        <w:t>高齢者配食サービス事業 食事提供事業委託</w:t>
      </w:r>
    </w:p>
    <w:p w:rsidR="00013939" w:rsidRPr="00A11B17" w:rsidRDefault="00013939" w:rsidP="00A3318C">
      <w:pPr>
        <w:jc w:val="left"/>
        <w:rPr>
          <w:rFonts w:ascii="住基ネット明朝" w:eastAsia="住基ネット明朝" w:hAnsi="住基ネット明朝"/>
          <w:sz w:val="24"/>
          <w:szCs w:val="24"/>
        </w:rPr>
      </w:pPr>
    </w:p>
    <w:p w:rsidR="00DD4FB7" w:rsidRPr="00A11B17" w:rsidRDefault="00F1033D" w:rsidP="00A3318C">
      <w:pPr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A11B17">
        <w:rPr>
          <w:rFonts w:ascii="住基ネット明朝" w:eastAsia="住基ネット明朝" w:hAnsi="住基ネット明朝" w:hint="eastAsia"/>
          <w:sz w:val="24"/>
          <w:szCs w:val="24"/>
        </w:rPr>
        <w:t>2</w:t>
      </w:r>
      <w:r w:rsidR="00B22BBE" w:rsidRPr="00A11B17">
        <w:rPr>
          <w:rFonts w:ascii="住基ネット明朝" w:eastAsia="住基ネット明朝" w:hAnsi="住基ネット明朝" w:hint="eastAsia"/>
          <w:sz w:val="24"/>
          <w:szCs w:val="24"/>
        </w:rPr>
        <w:t>．</w:t>
      </w:r>
      <w:r w:rsidR="00013939" w:rsidRPr="00A11B17">
        <w:rPr>
          <w:rFonts w:ascii="住基ネット明朝" w:eastAsia="住基ネット明朝" w:hAnsi="住基ネット明朝" w:hint="eastAsia"/>
          <w:sz w:val="24"/>
          <w:szCs w:val="24"/>
        </w:rPr>
        <w:t>委託場所</w:t>
      </w:r>
      <w:r w:rsidR="006253A3" w:rsidRPr="00A11B17">
        <w:rPr>
          <w:rFonts w:ascii="住基ネット明朝" w:eastAsia="住基ネット明朝" w:hAnsi="住基ネット明朝" w:hint="eastAsia"/>
          <w:sz w:val="24"/>
          <w:szCs w:val="24"/>
        </w:rPr>
        <w:t xml:space="preserve">　</w:t>
      </w:r>
      <w:r w:rsidR="00205B1F" w:rsidRPr="00A11B17">
        <w:rPr>
          <w:rFonts w:ascii="住基ネット明朝" w:eastAsia="住基ネット明朝" w:hAnsi="住基ネット明朝" w:hint="eastAsia"/>
          <w:sz w:val="24"/>
          <w:szCs w:val="24"/>
        </w:rPr>
        <w:t xml:space="preserve">　</w:t>
      </w:r>
      <w:r w:rsidR="002451D3" w:rsidRPr="00A11B17">
        <w:rPr>
          <w:rFonts w:ascii="住基ネット明朝" w:eastAsia="住基ネット明朝" w:hAnsi="住基ネット明朝" w:hint="eastAsia"/>
          <w:sz w:val="24"/>
          <w:szCs w:val="24"/>
        </w:rPr>
        <w:t xml:space="preserve">　</w:t>
      </w:r>
      <w:r w:rsidR="006253A3" w:rsidRPr="00A11B17">
        <w:rPr>
          <w:rFonts w:ascii="住基ネット明朝" w:eastAsia="住基ネット明朝" w:hAnsi="住基ネット明朝" w:hint="eastAsia"/>
          <w:sz w:val="24"/>
          <w:szCs w:val="24"/>
        </w:rPr>
        <w:t>七ヶ浜町内全域</w:t>
      </w:r>
    </w:p>
    <w:p w:rsidR="00013939" w:rsidRPr="00A11B17" w:rsidRDefault="00013939" w:rsidP="00A3318C">
      <w:pPr>
        <w:jc w:val="left"/>
        <w:rPr>
          <w:rFonts w:ascii="住基ネット明朝" w:eastAsia="住基ネット明朝" w:hAnsi="住基ネット明朝"/>
          <w:sz w:val="24"/>
          <w:szCs w:val="24"/>
        </w:rPr>
      </w:pPr>
    </w:p>
    <w:p w:rsidR="00013939" w:rsidRPr="00A11B17" w:rsidRDefault="00F1033D" w:rsidP="00A3318C">
      <w:pPr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A11B17">
        <w:rPr>
          <w:rFonts w:ascii="住基ネット明朝" w:eastAsia="住基ネット明朝" w:hAnsi="住基ネット明朝" w:hint="eastAsia"/>
          <w:sz w:val="24"/>
          <w:szCs w:val="24"/>
        </w:rPr>
        <w:t>3</w:t>
      </w:r>
      <w:r w:rsidR="00B22BBE" w:rsidRPr="00A11B17">
        <w:rPr>
          <w:rFonts w:ascii="住基ネット明朝" w:eastAsia="住基ネット明朝" w:hAnsi="住基ネット明朝" w:hint="eastAsia"/>
          <w:sz w:val="24"/>
          <w:szCs w:val="24"/>
        </w:rPr>
        <w:t>．</w:t>
      </w:r>
      <w:r w:rsidR="00013939" w:rsidRPr="00A11B17">
        <w:rPr>
          <w:rFonts w:ascii="住基ネット明朝" w:eastAsia="住基ネット明朝" w:hAnsi="住基ネット明朝" w:hint="eastAsia"/>
          <w:sz w:val="24"/>
          <w:szCs w:val="24"/>
        </w:rPr>
        <w:t>委託期間</w:t>
      </w:r>
      <w:r w:rsidR="006253A3" w:rsidRPr="00A11B17">
        <w:rPr>
          <w:rFonts w:ascii="住基ネット明朝" w:eastAsia="住基ネット明朝" w:hAnsi="住基ネット明朝" w:hint="eastAsia"/>
          <w:sz w:val="24"/>
          <w:szCs w:val="24"/>
        </w:rPr>
        <w:t xml:space="preserve">　</w:t>
      </w:r>
      <w:r w:rsidR="00330B64" w:rsidRPr="00A11B17">
        <w:rPr>
          <w:rFonts w:ascii="住基ネット明朝" w:eastAsia="住基ネット明朝" w:hAnsi="住基ネット明朝" w:hint="eastAsia"/>
          <w:sz w:val="24"/>
          <w:szCs w:val="24"/>
        </w:rPr>
        <w:t xml:space="preserve">　</w:t>
      </w:r>
      <w:r w:rsidR="00205B1F" w:rsidRPr="00A11B17">
        <w:rPr>
          <w:rFonts w:ascii="住基ネット明朝" w:eastAsia="住基ネット明朝" w:hAnsi="住基ネット明朝" w:hint="eastAsia"/>
          <w:sz w:val="24"/>
          <w:szCs w:val="24"/>
        </w:rPr>
        <w:t xml:space="preserve">　</w:t>
      </w:r>
      <w:r w:rsidR="004166BA" w:rsidRPr="00A11B17">
        <w:rPr>
          <w:rFonts w:ascii="住基ネット明朝" w:eastAsia="住基ネット明朝" w:hAnsi="住基ネット明朝" w:hint="eastAsia"/>
          <w:sz w:val="24"/>
          <w:szCs w:val="24"/>
        </w:rPr>
        <w:t>令和</w:t>
      </w:r>
      <w:r w:rsidRPr="00A11B17">
        <w:rPr>
          <w:rFonts w:ascii="住基ネット明朝" w:eastAsia="住基ネット明朝" w:hAnsi="住基ネット明朝" w:hint="eastAsia"/>
          <w:sz w:val="24"/>
          <w:szCs w:val="24"/>
        </w:rPr>
        <w:t>3</w:t>
      </w:r>
      <w:r w:rsidR="004166BA" w:rsidRPr="00A11B17">
        <w:rPr>
          <w:rFonts w:ascii="住基ネット明朝" w:eastAsia="住基ネット明朝" w:hAnsi="住基ネット明朝" w:hint="eastAsia"/>
          <w:sz w:val="24"/>
          <w:szCs w:val="24"/>
        </w:rPr>
        <w:t>年</w:t>
      </w:r>
      <w:r w:rsidRPr="00A11B17">
        <w:rPr>
          <w:rFonts w:ascii="住基ネット明朝" w:eastAsia="住基ネット明朝" w:hAnsi="住基ネット明朝" w:hint="eastAsia"/>
          <w:sz w:val="24"/>
          <w:szCs w:val="24"/>
        </w:rPr>
        <w:t>10</w:t>
      </w:r>
      <w:r w:rsidR="004166BA" w:rsidRPr="00A11B17">
        <w:rPr>
          <w:rFonts w:ascii="住基ネット明朝" w:eastAsia="住基ネット明朝" w:hAnsi="住基ネット明朝" w:hint="eastAsia"/>
          <w:sz w:val="24"/>
          <w:szCs w:val="24"/>
        </w:rPr>
        <w:t>月</w:t>
      </w:r>
      <w:r w:rsidRPr="00A11B17">
        <w:rPr>
          <w:rFonts w:ascii="住基ネット明朝" w:eastAsia="住基ネット明朝" w:hAnsi="住基ネット明朝" w:hint="eastAsia"/>
          <w:sz w:val="24"/>
          <w:szCs w:val="24"/>
        </w:rPr>
        <w:t>1</w:t>
      </w:r>
      <w:r w:rsidR="004166BA" w:rsidRPr="00A11B17">
        <w:rPr>
          <w:rFonts w:ascii="住基ネット明朝" w:eastAsia="住基ネット明朝" w:hAnsi="住基ネット明朝" w:hint="eastAsia"/>
          <w:sz w:val="24"/>
          <w:szCs w:val="24"/>
        </w:rPr>
        <w:t>日～令和</w:t>
      </w:r>
      <w:r w:rsidRPr="00A11B17">
        <w:rPr>
          <w:rFonts w:ascii="住基ネット明朝" w:eastAsia="住基ネット明朝" w:hAnsi="住基ネット明朝" w:hint="eastAsia"/>
          <w:sz w:val="24"/>
          <w:szCs w:val="24"/>
        </w:rPr>
        <w:t>4</w:t>
      </w:r>
      <w:r w:rsidR="006253A3" w:rsidRPr="00A11B17">
        <w:rPr>
          <w:rFonts w:ascii="住基ネット明朝" w:eastAsia="住基ネット明朝" w:hAnsi="住基ネット明朝" w:hint="eastAsia"/>
          <w:sz w:val="24"/>
          <w:szCs w:val="24"/>
        </w:rPr>
        <w:t>年</w:t>
      </w:r>
      <w:r w:rsidRPr="00A11B17">
        <w:rPr>
          <w:rFonts w:ascii="住基ネット明朝" w:eastAsia="住基ネット明朝" w:hAnsi="住基ネット明朝" w:hint="eastAsia"/>
          <w:sz w:val="24"/>
          <w:szCs w:val="24"/>
        </w:rPr>
        <w:t>3</w:t>
      </w:r>
      <w:r w:rsidR="006253A3" w:rsidRPr="00A11B17">
        <w:rPr>
          <w:rFonts w:ascii="住基ネット明朝" w:eastAsia="住基ネット明朝" w:hAnsi="住基ネット明朝" w:hint="eastAsia"/>
          <w:sz w:val="24"/>
          <w:szCs w:val="24"/>
        </w:rPr>
        <w:t>月</w:t>
      </w:r>
      <w:r w:rsidR="00CD0808">
        <w:rPr>
          <w:rFonts w:ascii="住基ネット明朝" w:eastAsia="住基ネット明朝" w:hAnsi="住基ネット明朝" w:hint="eastAsia"/>
          <w:sz w:val="24"/>
          <w:szCs w:val="24"/>
        </w:rPr>
        <w:t>31</w:t>
      </w:r>
      <w:r w:rsidR="006253A3" w:rsidRPr="00A11B17">
        <w:rPr>
          <w:rFonts w:ascii="住基ネット明朝" w:eastAsia="住基ネット明朝" w:hAnsi="住基ネット明朝" w:hint="eastAsia"/>
          <w:sz w:val="24"/>
          <w:szCs w:val="24"/>
        </w:rPr>
        <w:t>日</w:t>
      </w:r>
    </w:p>
    <w:p w:rsidR="00013939" w:rsidRPr="00A11B17" w:rsidRDefault="00013939" w:rsidP="00A3318C">
      <w:pPr>
        <w:jc w:val="left"/>
        <w:rPr>
          <w:rFonts w:ascii="住基ネット明朝" w:eastAsia="住基ネット明朝" w:hAnsi="住基ネット明朝"/>
          <w:sz w:val="24"/>
          <w:szCs w:val="24"/>
        </w:rPr>
      </w:pPr>
    </w:p>
    <w:p w:rsidR="004166BA" w:rsidRPr="00A11B17" w:rsidRDefault="00F1033D" w:rsidP="004166BA">
      <w:pPr>
        <w:ind w:left="2126" w:hangingChars="886" w:hanging="2126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A11B17">
        <w:rPr>
          <w:rFonts w:ascii="住基ネット明朝" w:eastAsia="住基ネット明朝" w:hAnsi="住基ネット明朝" w:hint="eastAsia"/>
          <w:sz w:val="24"/>
          <w:szCs w:val="24"/>
        </w:rPr>
        <w:t>4</w:t>
      </w:r>
      <w:r w:rsidR="00B22BBE" w:rsidRPr="00A11B17">
        <w:rPr>
          <w:rFonts w:ascii="住基ネット明朝" w:eastAsia="住基ネット明朝" w:hAnsi="住基ネット明朝" w:hint="eastAsia"/>
          <w:sz w:val="24"/>
          <w:szCs w:val="24"/>
        </w:rPr>
        <w:t>．</w:t>
      </w:r>
      <w:r w:rsidR="0053725D" w:rsidRPr="00A11B17">
        <w:rPr>
          <w:rFonts w:ascii="住基ネット明朝" w:eastAsia="住基ネット明朝" w:hAnsi="住基ネット明朝" w:hint="eastAsia"/>
          <w:sz w:val="24"/>
          <w:szCs w:val="24"/>
        </w:rPr>
        <w:t>事業目的</w:t>
      </w:r>
      <w:r w:rsidR="006253A3" w:rsidRPr="00A11B17">
        <w:rPr>
          <w:rFonts w:ascii="住基ネット明朝" w:eastAsia="住基ネット明朝" w:hAnsi="住基ネット明朝" w:hint="eastAsia"/>
          <w:sz w:val="24"/>
          <w:szCs w:val="24"/>
        </w:rPr>
        <w:t xml:space="preserve">　</w:t>
      </w:r>
      <w:r w:rsidR="00205B1F" w:rsidRPr="00A11B17">
        <w:rPr>
          <w:rFonts w:ascii="住基ネット明朝" w:eastAsia="住基ネット明朝" w:hAnsi="住基ネット明朝" w:hint="eastAsia"/>
          <w:sz w:val="24"/>
          <w:szCs w:val="24"/>
        </w:rPr>
        <w:t xml:space="preserve">　</w:t>
      </w:r>
      <w:r w:rsidR="00B22BBE" w:rsidRPr="00A11B17">
        <w:rPr>
          <w:rFonts w:ascii="住基ネット明朝" w:eastAsia="住基ネット明朝" w:hAnsi="住基ネット明朝" w:hint="eastAsia"/>
          <w:sz w:val="24"/>
          <w:szCs w:val="24"/>
        </w:rPr>
        <w:t xml:space="preserve">　</w:t>
      </w:r>
      <w:r w:rsidR="00243602" w:rsidRPr="00A11B17">
        <w:rPr>
          <w:rFonts w:ascii="住基ネット明朝" w:eastAsia="住基ネット明朝" w:hAnsi="住基ネット明朝" w:hint="eastAsia"/>
          <w:sz w:val="24"/>
          <w:szCs w:val="24"/>
        </w:rPr>
        <w:t>新型コロナウイルスの影響により</w:t>
      </w:r>
      <w:r w:rsidR="00332462" w:rsidRPr="00A11B17">
        <w:rPr>
          <w:rFonts w:ascii="住基ネット明朝" w:eastAsia="住基ネット明朝" w:hAnsi="住基ネット明朝" w:hint="eastAsia"/>
          <w:sz w:val="24"/>
          <w:szCs w:val="24"/>
        </w:rPr>
        <w:t>、</w:t>
      </w:r>
      <w:r w:rsidR="00243602" w:rsidRPr="00A11B17">
        <w:rPr>
          <w:rFonts w:ascii="住基ネット明朝" w:eastAsia="住基ネット明朝" w:hAnsi="住基ネット明朝" w:hint="eastAsia"/>
          <w:sz w:val="24"/>
          <w:szCs w:val="24"/>
        </w:rPr>
        <w:t>買い物</w:t>
      </w:r>
      <w:r w:rsidR="00205B1F" w:rsidRPr="00A11B17">
        <w:rPr>
          <w:rFonts w:ascii="住基ネット明朝" w:eastAsia="住基ネット明朝" w:hAnsi="住基ネット明朝" w:hint="eastAsia"/>
          <w:sz w:val="24"/>
          <w:szCs w:val="24"/>
        </w:rPr>
        <w:t>などの外出が困</w:t>
      </w:r>
    </w:p>
    <w:p w:rsidR="00F1033D" w:rsidRPr="00A11B17" w:rsidRDefault="00205B1F" w:rsidP="00F1033D">
      <w:pPr>
        <w:ind w:firstLineChars="850" w:firstLine="204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A11B17">
        <w:rPr>
          <w:rFonts w:ascii="住基ネット明朝" w:eastAsia="住基ネット明朝" w:hAnsi="住基ネット明朝" w:hint="eastAsia"/>
          <w:sz w:val="24"/>
          <w:szCs w:val="24"/>
        </w:rPr>
        <w:t>難な</w:t>
      </w:r>
      <w:r w:rsidR="004166BA" w:rsidRPr="00A11B17">
        <w:rPr>
          <w:rFonts w:ascii="住基ネット明朝" w:eastAsia="住基ネット明朝" w:hAnsi="住基ネット明朝" w:hint="eastAsia"/>
          <w:sz w:val="24"/>
          <w:szCs w:val="24"/>
        </w:rPr>
        <w:t>単身者を含む</w:t>
      </w:r>
      <w:r w:rsidR="00F1033D" w:rsidRPr="00A11B17">
        <w:rPr>
          <w:rFonts w:ascii="住基ネット明朝" w:eastAsia="住基ネット明朝" w:hAnsi="住基ネット明朝" w:hint="eastAsia"/>
          <w:sz w:val="24"/>
          <w:szCs w:val="24"/>
        </w:rPr>
        <w:t>75</w:t>
      </w:r>
      <w:r w:rsidR="004166BA" w:rsidRPr="00A11B17">
        <w:rPr>
          <w:rFonts w:ascii="住基ネット明朝" w:eastAsia="住基ネット明朝" w:hAnsi="住基ネット明朝" w:hint="eastAsia"/>
          <w:sz w:val="24"/>
          <w:szCs w:val="24"/>
        </w:rPr>
        <w:t>歳以上のみの世帯及び事実上の</w:t>
      </w:r>
      <w:r w:rsidR="00F1033D" w:rsidRPr="00A11B17">
        <w:rPr>
          <w:rFonts w:ascii="住基ネット明朝" w:eastAsia="住基ネット明朝" w:hAnsi="住基ネット明朝" w:hint="eastAsia"/>
          <w:sz w:val="24"/>
          <w:szCs w:val="24"/>
        </w:rPr>
        <w:t>75</w:t>
      </w:r>
      <w:r w:rsidR="004166BA" w:rsidRPr="00A11B17">
        <w:rPr>
          <w:rFonts w:ascii="住基ネット明朝" w:eastAsia="住基ネット明朝" w:hAnsi="住基ネット明朝" w:hint="eastAsia"/>
          <w:sz w:val="24"/>
          <w:szCs w:val="24"/>
        </w:rPr>
        <w:t>歳</w:t>
      </w:r>
    </w:p>
    <w:p w:rsidR="00F1033D" w:rsidRPr="00A11B17" w:rsidRDefault="004166BA" w:rsidP="00F1033D">
      <w:pPr>
        <w:ind w:firstLineChars="850" w:firstLine="204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A11B17">
        <w:rPr>
          <w:rFonts w:ascii="住基ネット明朝" w:eastAsia="住基ネット明朝" w:hAnsi="住基ネット明朝" w:hint="eastAsia"/>
          <w:sz w:val="24"/>
          <w:szCs w:val="24"/>
        </w:rPr>
        <w:t>以上のみの世帯</w:t>
      </w:r>
      <w:r w:rsidR="00430848" w:rsidRPr="00A11B17">
        <w:rPr>
          <w:rFonts w:ascii="住基ネット明朝" w:eastAsia="住基ネット明朝" w:hAnsi="住基ネット明朝" w:hint="eastAsia"/>
          <w:sz w:val="24"/>
          <w:szCs w:val="24"/>
        </w:rPr>
        <w:t>に</w:t>
      </w:r>
      <w:r w:rsidR="00205B1F" w:rsidRPr="00A11B17">
        <w:rPr>
          <w:rFonts w:ascii="住基ネット明朝" w:eastAsia="住基ネット明朝" w:hAnsi="住基ネット明朝" w:hint="eastAsia"/>
          <w:sz w:val="24"/>
          <w:szCs w:val="24"/>
        </w:rPr>
        <w:t>対し、安否確認を兼ねた</w:t>
      </w:r>
      <w:r w:rsidR="0046738E" w:rsidRPr="00A11B17">
        <w:rPr>
          <w:rFonts w:ascii="住基ネット明朝" w:eastAsia="住基ネット明朝" w:hAnsi="住基ネット明朝" w:hint="eastAsia"/>
          <w:sz w:val="24"/>
          <w:szCs w:val="24"/>
        </w:rPr>
        <w:t>配食弁当（以下、</w:t>
      </w:r>
    </w:p>
    <w:p w:rsidR="00AE5D49" w:rsidRPr="00A11B17" w:rsidRDefault="0046738E" w:rsidP="00F1033D">
      <w:pPr>
        <w:ind w:firstLineChars="850" w:firstLine="204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A11B17">
        <w:rPr>
          <w:rFonts w:ascii="住基ネット明朝" w:eastAsia="住基ネット明朝" w:hAnsi="住基ネット明朝" w:hint="eastAsia"/>
          <w:sz w:val="24"/>
          <w:szCs w:val="24"/>
        </w:rPr>
        <w:t>「食事」という。）の</w:t>
      </w:r>
      <w:r w:rsidR="00205B1F" w:rsidRPr="00A11B17">
        <w:rPr>
          <w:rFonts w:ascii="住基ネット明朝" w:eastAsia="住基ネット明朝" w:hAnsi="住基ネット明朝" w:hint="eastAsia"/>
          <w:sz w:val="24"/>
          <w:szCs w:val="24"/>
        </w:rPr>
        <w:t>配食サービス</w:t>
      </w:r>
      <w:r w:rsidR="00AE5D49" w:rsidRPr="00A11B17">
        <w:rPr>
          <w:rFonts w:ascii="住基ネット明朝" w:eastAsia="住基ネット明朝" w:hAnsi="住基ネット明朝" w:hint="eastAsia"/>
          <w:sz w:val="24"/>
          <w:szCs w:val="24"/>
        </w:rPr>
        <w:t>を</w:t>
      </w:r>
      <w:r w:rsidRPr="00A11B17">
        <w:rPr>
          <w:rFonts w:ascii="住基ネット明朝" w:eastAsia="住基ネット明朝" w:hAnsi="住基ネット明朝" w:hint="eastAsia"/>
          <w:sz w:val="24"/>
          <w:szCs w:val="24"/>
        </w:rPr>
        <w:t>行う</w:t>
      </w:r>
      <w:r w:rsidR="00B22BBE" w:rsidRPr="00A11B17">
        <w:rPr>
          <w:rFonts w:ascii="住基ネット明朝" w:eastAsia="住基ネット明朝" w:hAnsi="住基ネット明朝" w:hint="eastAsia"/>
          <w:sz w:val="24"/>
          <w:szCs w:val="24"/>
        </w:rPr>
        <w:t>。</w:t>
      </w:r>
    </w:p>
    <w:p w:rsidR="0053725D" w:rsidRPr="00A11B17" w:rsidRDefault="0053725D" w:rsidP="00A3318C">
      <w:pPr>
        <w:jc w:val="left"/>
        <w:rPr>
          <w:rFonts w:ascii="住基ネット明朝" w:eastAsia="住基ネット明朝" w:hAnsi="住基ネット明朝"/>
          <w:sz w:val="24"/>
          <w:szCs w:val="24"/>
        </w:rPr>
      </w:pPr>
    </w:p>
    <w:p w:rsidR="00A11B17" w:rsidRPr="00A11B17" w:rsidRDefault="00A11B17" w:rsidP="00A11B17">
      <w:pPr>
        <w:ind w:left="103" w:hangingChars="43" w:hanging="103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A11B17">
        <w:rPr>
          <w:rFonts w:ascii="住基ネット明朝" w:eastAsia="住基ネット明朝" w:hAnsi="住基ネット明朝" w:hint="eastAsia"/>
          <w:sz w:val="24"/>
          <w:szCs w:val="24"/>
        </w:rPr>
        <w:t>5</w:t>
      </w:r>
      <w:r w:rsidR="00205B1F" w:rsidRPr="00A11B17">
        <w:rPr>
          <w:rFonts w:ascii="住基ネット明朝" w:eastAsia="住基ネット明朝" w:hAnsi="住基ネット明朝" w:hint="eastAsia"/>
          <w:sz w:val="24"/>
          <w:szCs w:val="24"/>
        </w:rPr>
        <w:t xml:space="preserve">．事業対象者　</w:t>
      </w:r>
      <w:r w:rsidR="00C44A4B" w:rsidRPr="00A11B17">
        <w:rPr>
          <w:rFonts w:ascii="住基ネット明朝" w:eastAsia="住基ネット明朝" w:hAnsi="住基ネット明朝" w:hint="eastAsia"/>
          <w:sz w:val="24"/>
          <w:szCs w:val="24"/>
        </w:rPr>
        <w:t xml:space="preserve"> </w:t>
      </w:r>
      <w:r w:rsidR="00C44A4B" w:rsidRPr="00A11B17">
        <w:rPr>
          <w:rFonts w:ascii="住基ネット明朝" w:eastAsia="住基ネット明朝" w:hAnsi="住基ネット明朝"/>
          <w:sz w:val="24"/>
          <w:szCs w:val="24"/>
        </w:rPr>
        <w:t xml:space="preserve"> </w:t>
      </w:r>
      <w:r w:rsidR="00B23D3B" w:rsidRPr="00A11B17">
        <w:rPr>
          <w:rFonts w:ascii="住基ネット明朝" w:eastAsia="住基ネット明朝" w:hAnsi="住基ネット明朝" w:hint="eastAsia"/>
          <w:sz w:val="24"/>
          <w:szCs w:val="24"/>
        </w:rPr>
        <w:t>単身者を含む</w:t>
      </w:r>
      <w:r w:rsidRPr="00A11B17">
        <w:rPr>
          <w:rFonts w:ascii="住基ネット明朝" w:eastAsia="住基ネット明朝" w:hAnsi="住基ネット明朝" w:hint="eastAsia"/>
          <w:sz w:val="24"/>
          <w:szCs w:val="24"/>
        </w:rPr>
        <w:t>75</w:t>
      </w:r>
      <w:r w:rsidR="00B23D3B" w:rsidRPr="00A11B17">
        <w:rPr>
          <w:rFonts w:ascii="住基ネット明朝" w:eastAsia="住基ネット明朝" w:hAnsi="住基ネット明朝" w:hint="eastAsia"/>
          <w:sz w:val="24"/>
          <w:szCs w:val="24"/>
        </w:rPr>
        <w:t>歳以上のみの世帯及び事実上の</w:t>
      </w:r>
      <w:r w:rsidRPr="00A11B17">
        <w:rPr>
          <w:rFonts w:ascii="住基ネット明朝" w:eastAsia="住基ネット明朝" w:hAnsi="住基ネット明朝" w:hint="eastAsia"/>
          <w:sz w:val="24"/>
          <w:szCs w:val="24"/>
        </w:rPr>
        <w:t>75</w:t>
      </w:r>
      <w:r w:rsidR="00B23D3B" w:rsidRPr="00A11B17">
        <w:rPr>
          <w:rFonts w:ascii="住基ネット明朝" w:eastAsia="住基ネット明朝" w:hAnsi="住基ネット明朝" w:hint="eastAsia"/>
          <w:sz w:val="24"/>
          <w:szCs w:val="24"/>
        </w:rPr>
        <w:t>歳以上の</w:t>
      </w:r>
    </w:p>
    <w:p w:rsidR="00A11B17" w:rsidRPr="00A11B17" w:rsidRDefault="00B23D3B" w:rsidP="00A11B17">
      <w:pPr>
        <w:ind w:left="103" w:firstLineChars="800" w:firstLine="192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A11B17">
        <w:rPr>
          <w:rFonts w:ascii="住基ネット明朝" w:eastAsia="住基ネット明朝" w:hAnsi="住基ネット明朝" w:hint="eastAsia"/>
          <w:sz w:val="24"/>
          <w:szCs w:val="24"/>
        </w:rPr>
        <w:t>みの世帯</w:t>
      </w:r>
      <w:r w:rsidR="00330B64" w:rsidRPr="00A11B17">
        <w:rPr>
          <w:rFonts w:ascii="住基ネット明朝" w:eastAsia="住基ネット明朝" w:hAnsi="住基ネット明朝" w:hint="eastAsia"/>
          <w:sz w:val="24"/>
          <w:szCs w:val="24"/>
        </w:rPr>
        <w:t>（昭和</w:t>
      </w:r>
      <w:r w:rsidR="00A11B17" w:rsidRPr="00A11B17">
        <w:rPr>
          <w:rFonts w:ascii="住基ネット明朝" w:eastAsia="住基ネット明朝" w:hAnsi="住基ネット明朝" w:hint="eastAsia"/>
          <w:sz w:val="24"/>
          <w:szCs w:val="24"/>
        </w:rPr>
        <w:t>22</w:t>
      </w:r>
      <w:r w:rsidR="00330B64" w:rsidRPr="00A11B17">
        <w:rPr>
          <w:rFonts w:ascii="住基ネット明朝" w:eastAsia="住基ネット明朝" w:hAnsi="住基ネット明朝" w:hint="eastAsia"/>
          <w:sz w:val="24"/>
          <w:szCs w:val="24"/>
        </w:rPr>
        <w:t>年</w:t>
      </w:r>
      <w:r w:rsidR="00A11B17" w:rsidRPr="00A11B17">
        <w:rPr>
          <w:rFonts w:ascii="住基ネット明朝" w:eastAsia="住基ネット明朝" w:hAnsi="住基ネット明朝" w:hint="eastAsia"/>
          <w:sz w:val="24"/>
          <w:szCs w:val="24"/>
        </w:rPr>
        <w:t>4</w:t>
      </w:r>
      <w:r w:rsidR="00330B64" w:rsidRPr="00A11B17">
        <w:rPr>
          <w:rFonts w:ascii="住基ネット明朝" w:eastAsia="住基ネット明朝" w:hAnsi="住基ネット明朝" w:hint="eastAsia"/>
          <w:sz w:val="24"/>
          <w:szCs w:val="24"/>
        </w:rPr>
        <w:t>月</w:t>
      </w:r>
      <w:r w:rsidR="00A11B17" w:rsidRPr="00A11B17">
        <w:rPr>
          <w:rFonts w:ascii="住基ネット明朝" w:eastAsia="住基ネット明朝" w:hAnsi="住基ネット明朝" w:hint="eastAsia"/>
          <w:sz w:val="24"/>
          <w:szCs w:val="24"/>
        </w:rPr>
        <w:t>1</w:t>
      </w:r>
      <w:r w:rsidR="00330B64" w:rsidRPr="00A11B17">
        <w:rPr>
          <w:rFonts w:ascii="住基ネット明朝" w:eastAsia="住基ネット明朝" w:hAnsi="住基ネット明朝" w:hint="eastAsia"/>
          <w:sz w:val="24"/>
          <w:szCs w:val="24"/>
        </w:rPr>
        <w:t>日以前に生まれた方）で、令和</w:t>
      </w:r>
      <w:r w:rsidR="00A11B17" w:rsidRPr="00A11B17">
        <w:rPr>
          <w:rFonts w:ascii="住基ネット明朝" w:eastAsia="住基ネット明朝" w:hAnsi="住基ネット明朝" w:hint="eastAsia"/>
          <w:sz w:val="24"/>
          <w:szCs w:val="24"/>
        </w:rPr>
        <w:t>3</w:t>
      </w:r>
    </w:p>
    <w:p w:rsidR="00C44A4B" w:rsidRPr="00A11B17" w:rsidRDefault="00330B64" w:rsidP="00A11B17">
      <w:pPr>
        <w:ind w:left="103" w:firstLineChars="800" w:firstLine="192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A11B17">
        <w:rPr>
          <w:rFonts w:ascii="住基ネット明朝" w:eastAsia="住基ネット明朝" w:hAnsi="住基ネット明朝" w:hint="eastAsia"/>
          <w:sz w:val="24"/>
          <w:szCs w:val="24"/>
        </w:rPr>
        <w:t>年</w:t>
      </w:r>
      <w:r w:rsidR="00A11B17" w:rsidRPr="00A11B17">
        <w:rPr>
          <w:rFonts w:ascii="住基ネット明朝" w:eastAsia="住基ネット明朝" w:hAnsi="住基ネット明朝" w:hint="eastAsia"/>
          <w:sz w:val="24"/>
          <w:szCs w:val="24"/>
        </w:rPr>
        <w:t>7</w:t>
      </w:r>
      <w:r w:rsidRPr="00A11B17">
        <w:rPr>
          <w:rFonts w:ascii="住基ネット明朝" w:eastAsia="住基ネット明朝" w:hAnsi="住基ネット明朝" w:hint="eastAsia"/>
          <w:sz w:val="24"/>
          <w:szCs w:val="24"/>
        </w:rPr>
        <w:t>月</w:t>
      </w:r>
      <w:r w:rsidR="00A11B17" w:rsidRPr="00A11B17">
        <w:rPr>
          <w:rFonts w:ascii="住基ネット明朝" w:eastAsia="住基ネット明朝" w:hAnsi="住基ネット明朝" w:hint="eastAsia"/>
          <w:sz w:val="24"/>
          <w:szCs w:val="24"/>
        </w:rPr>
        <w:t>1</w:t>
      </w:r>
      <w:r w:rsidRPr="00A11B17">
        <w:rPr>
          <w:rFonts w:ascii="住基ネット明朝" w:eastAsia="住基ネット明朝" w:hAnsi="住基ネット明朝" w:hint="eastAsia"/>
          <w:sz w:val="24"/>
          <w:szCs w:val="24"/>
        </w:rPr>
        <w:t>日現在で住民基本台帳に記録されている方。</w:t>
      </w:r>
    </w:p>
    <w:p w:rsidR="006F740A" w:rsidRPr="00A11B17" w:rsidRDefault="00A11B17" w:rsidP="00A11B17">
      <w:pPr>
        <w:ind w:firstLineChars="850" w:firstLine="204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A11B17">
        <w:rPr>
          <w:rFonts w:ascii="住基ネット明朝" w:eastAsia="住基ネット明朝" w:hAnsi="住基ネット明朝" w:hint="eastAsia"/>
          <w:sz w:val="24"/>
          <w:szCs w:val="24"/>
        </w:rPr>
        <w:t>ただし</w:t>
      </w:r>
      <w:r w:rsidR="00330B64" w:rsidRPr="00A11B17">
        <w:rPr>
          <w:rFonts w:ascii="住基ネット明朝" w:eastAsia="住基ネット明朝" w:hAnsi="住基ネット明朝" w:hint="eastAsia"/>
          <w:sz w:val="24"/>
          <w:szCs w:val="24"/>
        </w:rPr>
        <w:t>、施設入所者は除く。</w:t>
      </w:r>
    </w:p>
    <w:p w:rsidR="00330B64" w:rsidRPr="004166BA" w:rsidRDefault="00330B64" w:rsidP="00A3318C">
      <w:pPr>
        <w:ind w:left="1963" w:hangingChars="818" w:hanging="1963"/>
        <w:jc w:val="left"/>
        <w:rPr>
          <w:rFonts w:ascii="住基ネット明朝" w:eastAsia="住基ネット明朝" w:hAnsi="住基ネット明朝"/>
          <w:sz w:val="24"/>
          <w:szCs w:val="24"/>
        </w:rPr>
      </w:pPr>
    </w:p>
    <w:p w:rsidR="00C60F7E" w:rsidRDefault="00A11B17" w:rsidP="00C60F7E">
      <w:pPr>
        <w:rPr>
          <w:rFonts w:ascii="住基ネット明朝" w:eastAsia="住基ネット明朝" w:hAnsi="住基ネット明朝"/>
          <w:sz w:val="24"/>
          <w:szCs w:val="24"/>
        </w:rPr>
      </w:pPr>
      <w:r>
        <w:rPr>
          <w:rFonts w:ascii="住基ネット明朝" w:eastAsia="住基ネット明朝" w:hAnsi="住基ネット明朝" w:hint="eastAsia"/>
          <w:sz w:val="24"/>
          <w:szCs w:val="24"/>
        </w:rPr>
        <w:t>6</w:t>
      </w:r>
      <w:r w:rsidR="00B22BBE" w:rsidRPr="004166BA">
        <w:rPr>
          <w:rFonts w:ascii="住基ネット明朝" w:eastAsia="住基ネット明朝" w:hAnsi="住基ネット明朝" w:hint="eastAsia"/>
          <w:sz w:val="24"/>
          <w:szCs w:val="24"/>
        </w:rPr>
        <w:t>．</w:t>
      </w:r>
      <w:r w:rsidR="00013939" w:rsidRPr="004166BA">
        <w:rPr>
          <w:rFonts w:ascii="住基ネット明朝" w:eastAsia="住基ネット明朝" w:hAnsi="住基ネット明朝" w:hint="eastAsia"/>
          <w:sz w:val="24"/>
          <w:szCs w:val="24"/>
        </w:rPr>
        <w:t>委託内容</w:t>
      </w:r>
      <w:r w:rsidR="00C44A4B">
        <w:rPr>
          <w:rFonts w:ascii="住基ネット明朝" w:eastAsia="住基ネット明朝" w:hAnsi="住基ネット明朝" w:hint="eastAsia"/>
          <w:sz w:val="24"/>
          <w:szCs w:val="24"/>
        </w:rPr>
        <w:t xml:space="preserve">　 </w:t>
      </w:r>
      <w:r w:rsidR="00C44A4B">
        <w:rPr>
          <w:rFonts w:ascii="住基ネット明朝" w:eastAsia="住基ネット明朝" w:hAnsi="住基ネット明朝"/>
          <w:sz w:val="24"/>
          <w:szCs w:val="24"/>
        </w:rPr>
        <w:t xml:space="preserve"> </w:t>
      </w:r>
      <w:r w:rsidR="002A485F" w:rsidRPr="00830633">
        <w:rPr>
          <w:rFonts w:ascii="住基ネット明朝" w:eastAsia="住基ネット明朝" w:hAnsi="住基ネット明朝" w:hint="eastAsia"/>
          <w:sz w:val="24"/>
          <w:szCs w:val="24"/>
        </w:rPr>
        <w:t>（</w:t>
      </w:r>
      <w:r w:rsidR="00C60F7E">
        <w:rPr>
          <w:rFonts w:ascii="住基ネット明朝" w:eastAsia="住基ネット明朝" w:hAnsi="住基ネット明朝" w:hint="eastAsia"/>
          <w:sz w:val="24"/>
          <w:szCs w:val="24"/>
        </w:rPr>
        <w:t>1</w:t>
      </w:r>
      <w:r w:rsidR="002A485F" w:rsidRPr="00830633">
        <w:rPr>
          <w:rFonts w:ascii="住基ネット明朝" w:eastAsia="住基ネット明朝" w:hAnsi="住基ネット明朝" w:hint="eastAsia"/>
          <w:sz w:val="24"/>
          <w:szCs w:val="24"/>
        </w:rPr>
        <w:t>）食事提供事業者は、</w:t>
      </w:r>
      <w:r w:rsidR="00C60F7E">
        <w:rPr>
          <w:rFonts w:ascii="住基ネット明朝" w:eastAsia="住基ネット明朝" w:hAnsi="住基ネット明朝" w:hint="eastAsia"/>
          <w:sz w:val="24"/>
          <w:szCs w:val="24"/>
        </w:rPr>
        <w:t>1</w:t>
      </w:r>
      <w:r w:rsidR="002A485F" w:rsidRPr="00830633">
        <w:rPr>
          <w:rFonts w:ascii="住基ネット明朝" w:eastAsia="住基ネット明朝" w:hAnsi="住基ネット明朝" w:hint="eastAsia"/>
          <w:sz w:val="24"/>
          <w:szCs w:val="24"/>
        </w:rPr>
        <w:t>回あたりの提供個数は、最大</w:t>
      </w:r>
      <w:r w:rsidR="00C60F7E">
        <w:rPr>
          <w:rFonts w:ascii="住基ネット明朝" w:eastAsia="住基ネット明朝" w:hAnsi="住基ネット明朝" w:hint="eastAsia"/>
          <w:sz w:val="24"/>
          <w:szCs w:val="24"/>
        </w:rPr>
        <w:t>20</w:t>
      </w:r>
      <w:r w:rsidR="002A485F" w:rsidRPr="00830633">
        <w:rPr>
          <w:rFonts w:ascii="住基ネット明朝" w:eastAsia="住基ネット明朝" w:hAnsi="住基ネット明朝" w:hint="eastAsia"/>
          <w:sz w:val="24"/>
          <w:szCs w:val="24"/>
        </w:rPr>
        <w:t>食</w:t>
      </w:r>
    </w:p>
    <w:p w:rsidR="00C60F7E" w:rsidRDefault="002A485F" w:rsidP="00C60F7E">
      <w:pPr>
        <w:ind w:firstLineChars="1000" w:firstLine="2400"/>
        <w:rPr>
          <w:rFonts w:ascii="住基ネット明朝" w:eastAsia="住基ネット明朝" w:hAnsi="住基ネット明朝"/>
          <w:sz w:val="24"/>
          <w:szCs w:val="24"/>
        </w:rPr>
      </w:pPr>
      <w:r w:rsidRPr="00830633">
        <w:rPr>
          <w:rFonts w:ascii="住基ネット明朝" w:eastAsia="住基ネット明朝" w:hAnsi="住基ネット明朝" w:hint="eastAsia"/>
          <w:sz w:val="24"/>
          <w:szCs w:val="24"/>
        </w:rPr>
        <w:t>程度の提供が可能であること。（参考：当事業で実施期間</w:t>
      </w:r>
    </w:p>
    <w:p w:rsidR="002A485F" w:rsidRPr="00830633" w:rsidRDefault="002A485F" w:rsidP="00C60F7E">
      <w:pPr>
        <w:ind w:firstLineChars="1000" w:firstLine="2400"/>
        <w:rPr>
          <w:rFonts w:ascii="住基ネット明朝" w:eastAsia="住基ネット明朝" w:hAnsi="住基ネット明朝"/>
          <w:sz w:val="24"/>
          <w:szCs w:val="24"/>
        </w:rPr>
      </w:pPr>
      <w:r w:rsidRPr="00830633">
        <w:rPr>
          <w:rFonts w:ascii="住基ネット明朝" w:eastAsia="住基ネット明朝" w:hAnsi="住基ネット明朝" w:hint="eastAsia"/>
          <w:sz w:val="24"/>
          <w:szCs w:val="24"/>
        </w:rPr>
        <w:t>中に提供する見込みの総数は最大</w:t>
      </w:r>
      <w:r w:rsidR="00C60F7E">
        <w:rPr>
          <w:rFonts w:ascii="住基ネット明朝" w:eastAsia="住基ネット明朝" w:hAnsi="住基ネット明朝" w:hint="eastAsia"/>
          <w:sz w:val="24"/>
          <w:szCs w:val="24"/>
        </w:rPr>
        <w:t>5,700</w:t>
      </w:r>
      <w:r w:rsidRPr="00830633">
        <w:rPr>
          <w:rFonts w:ascii="住基ネット明朝" w:eastAsia="住基ネット明朝" w:hAnsi="住基ネット明朝" w:hint="eastAsia"/>
          <w:sz w:val="24"/>
          <w:szCs w:val="24"/>
        </w:rPr>
        <w:t>食程度）</w:t>
      </w:r>
    </w:p>
    <w:p w:rsidR="00C60F7E" w:rsidRDefault="007D1AB7" w:rsidP="00C60F7E">
      <w:pPr>
        <w:ind w:firstLineChars="750" w:firstLine="180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4166BA">
        <w:rPr>
          <w:rFonts w:ascii="住基ネット明朝" w:eastAsia="住基ネット明朝" w:hAnsi="住基ネット明朝" w:hint="eastAsia"/>
          <w:sz w:val="24"/>
          <w:szCs w:val="24"/>
        </w:rPr>
        <w:t>（</w:t>
      </w:r>
      <w:r w:rsidR="00C60F7E">
        <w:rPr>
          <w:rFonts w:ascii="住基ネット明朝" w:eastAsia="住基ネット明朝" w:hAnsi="住基ネット明朝" w:hint="eastAsia"/>
          <w:sz w:val="24"/>
          <w:szCs w:val="24"/>
        </w:rPr>
        <w:t>2</w:t>
      </w:r>
      <w:r w:rsidRPr="004166BA">
        <w:rPr>
          <w:rFonts w:ascii="住基ネット明朝" w:eastAsia="住基ネット明朝" w:hAnsi="住基ネット明朝" w:hint="eastAsia"/>
          <w:sz w:val="24"/>
          <w:szCs w:val="24"/>
        </w:rPr>
        <w:t>）</w:t>
      </w:r>
      <w:r w:rsidR="00A3318C" w:rsidRPr="004166BA">
        <w:rPr>
          <w:rFonts w:ascii="住基ネット明朝" w:eastAsia="住基ネット明朝" w:hAnsi="住基ネット明朝" w:hint="eastAsia"/>
          <w:sz w:val="24"/>
          <w:szCs w:val="24"/>
        </w:rPr>
        <w:t>提供する日は、原則として水曜日・木曜日・金曜日と</w:t>
      </w:r>
    </w:p>
    <w:p w:rsidR="00C60F7E" w:rsidRDefault="00C60F7E" w:rsidP="00C60F7E">
      <w:pPr>
        <w:ind w:leftChars="100" w:left="210" w:firstLineChars="900" w:firstLine="2160"/>
        <w:jc w:val="left"/>
        <w:rPr>
          <w:rFonts w:ascii="住基ネット明朝" w:eastAsia="住基ネット明朝" w:hAnsi="住基ネット明朝"/>
          <w:sz w:val="24"/>
          <w:szCs w:val="24"/>
        </w:rPr>
      </w:pPr>
      <w:r>
        <w:rPr>
          <w:rFonts w:ascii="住基ネット明朝" w:eastAsia="住基ネット明朝" w:hAnsi="住基ネット明朝" w:hint="eastAsia"/>
          <w:sz w:val="24"/>
          <w:szCs w:val="24"/>
        </w:rPr>
        <w:t>し、</w:t>
      </w:r>
      <w:r w:rsidR="00A3318C" w:rsidRPr="004166BA">
        <w:rPr>
          <w:rFonts w:ascii="住基ネット明朝" w:eastAsia="住基ネット明朝" w:hAnsi="住基ネット明朝" w:hint="eastAsia"/>
          <w:sz w:val="24"/>
          <w:szCs w:val="24"/>
        </w:rPr>
        <w:t>事業者から七社協</w:t>
      </w:r>
      <w:r w:rsidR="00F25107" w:rsidRPr="004166BA">
        <w:rPr>
          <w:rFonts w:ascii="住基ネット明朝" w:eastAsia="住基ネット明朝" w:hAnsi="住基ネット明朝" w:hint="eastAsia"/>
          <w:sz w:val="24"/>
          <w:szCs w:val="24"/>
        </w:rPr>
        <w:t>への引き渡し</w:t>
      </w:r>
      <w:r w:rsidR="00A3318C" w:rsidRPr="004166BA">
        <w:rPr>
          <w:rFonts w:ascii="住基ネット明朝" w:eastAsia="住基ネット明朝" w:hAnsi="住基ネット明朝" w:hint="eastAsia"/>
          <w:sz w:val="24"/>
          <w:szCs w:val="24"/>
        </w:rPr>
        <w:t>時間</w:t>
      </w:r>
      <w:r w:rsidR="00A3318C" w:rsidRPr="003B1C6D">
        <w:rPr>
          <w:rFonts w:ascii="住基ネット明朝" w:eastAsia="住基ネット明朝" w:hAnsi="住基ネット明朝" w:hint="eastAsia"/>
          <w:sz w:val="24"/>
          <w:szCs w:val="24"/>
        </w:rPr>
        <w:t>を</w:t>
      </w:r>
      <w:r w:rsidR="002E4588" w:rsidRPr="003B1C6D">
        <w:rPr>
          <w:rFonts w:ascii="住基ネット明朝" w:eastAsia="住基ネット明朝" w:hAnsi="住基ネット明朝" w:hint="eastAsia"/>
          <w:sz w:val="24"/>
          <w:szCs w:val="24"/>
        </w:rPr>
        <w:t>13:30</w:t>
      </w:r>
      <w:r w:rsidR="00B23D3B" w:rsidRPr="003B1C6D">
        <w:rPr>
          <w:rFonts w:ascii="住基ネット明朝" w:eastAsia="住基ネット明朝" w:hAnsi="住基ネット明朝" w:hint="eastAsia"/>
          <w:sz w:val="24"/>
          <w:szCs w:val="24"/>
        </w:rPr>
        <w:t>～</w:t>
      </w:r>
      <w:r w:rsidR="002E4588" w:rsidRPr="003B1C6D">
        <w:rPr>
          <w:rFonts w:ascii="住基ネット明朝" w:eastAsia="住基ネット明朝" w:hAnsi="住基ネット明朝" w:hint="eastAsia"/>
          <w:sz w:val="24"/>
          <w:szCs w:val="24"/>
        </w:rPr>
        <w:t>14:00</w:t>
      </w:r>
    </w:p>
    <w:p w:rsidR="00A3318C" w:rsidRPr="004166BA" w:rsidRDefault="00A3318C" w:rsidP="00C60F7E">
      <w:pPr>
        <w:ind w:leftChars="100" w:left="210" w:firstLineChars="900" w:firstLine="216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4166BA">
        <w:rPr>
          <w:rFonts w:ascii="住基ネット明朝" w:eastAsia="住基ネット明朝" w:hAnsi="住基ネット明朝" w:hint="eastAsia"/>
          <w:sz w:val="24"/>
          <w:szCs w:val="24"/>
        </w:rPr>
        <w:t>する。</w:t>
      </w:r>
    </w:p>
    <w:p w:rsidR="00C60F7E" w:rsidRDefault="007F3643" w:rsidP="00C60F7E">
      <w:pPr>
        <w:ind w:firstLineChars="750" w:firstLine="180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4166BA">
        <w:rPr>
          <w:rFonts w:ascii="住基ネット明朝" w:eastAsia="住基ネット明朝" w:hAnsi="住基ネット明朝" w:hint="eastAsia"/>
          <w:sz w:val="24"/>
          <w:szCs w:val="24"/>
        </w:rPr>
        <w:t>（</w:t>
      </w:r>
      <w:r w:rsidR="00C60F7E">
        <w:rPr>
          <w:rFonts w:ascii="住基ネット明朝" w:eastAsia="住基ネット明朝" w:hAnsi="住基ネット明朝" w:hint="eastAsia"/>
          <w:sz w:val="24"/>
          <w:szCs w:val="24"/>
        </w:rPr>
        <w:t>3</w:t>
      </w:r>
      <w:r w:rsidRPr="004166BA">
        <w:rPr>
          <w:rFonts w:ascii="住基ネット明朝" w:eastAsia="住基ネット明朝" w:hAnsi="住基ネット明朝" w:hint="eastAsia"/>
          <w:sz w:val="24"/>
          <w:szCs w:val="24"/>
        </w:rPr>
        <w:t>）</w:t>
      </w:r>
      <w:r w:rsidR="00360582" w:rsidRPr="004166BA">
        <w:rPr>
          <w:rFonts w:ascii="住基ネット明朝" w:eastAsia="住基ネット明朝" w:hAnsi="住基ネット明朝" w:hint="eastAsia"/>
          <w:sz w:val="24"/>
          <w:szCs w:val="24"/>
        </w:rPr>
        <w:t>提供する食事の内容については、</w:t>
      </w:r>
      <w:r w:rsidR="00ED5E0F" w:rsidRPr="004166BA">
        <w:rPr>
          <w:rFonts w:ascii="住基ネット明朝" w:eastAsia="住基ネット明朝" w:hAnsi="住基ネット明朝" w:hint="eastAsia"/>
          <w:sz w:val="24"/>
          <w:szCs w:val="24"/>
        </w:rPr>
        <w:t>別添「配食サービス</w:t>
      </w:r>
      <w:r w:rsidR="00A02A6C" w:rsidRPr="004166BA">
        <w:rPr>
          <w:rFonts w:ascii="住基ネット明朝" w:eastAsia="住基ネット明朝" w:hAnsi="住基ネット明朝" w:hint="eastAsia"/>
          <w:sz w:val="24"/>
          <w:szCs w:val="24"/>
        </w:rPr>
        <w:t>提</w:t>
      </w:r>
    </w:p>
    <w:p w:rsidR="007D1AB7" w:rsidRPr="004166BA" w:rsidRDefault="00A02A6C" w:rsidP="00C60F7E">
      <w:pPr>
        <w:ind w:firstLineChars="1000" w:firstLine="240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4166BA">
        <w:rPr>
          <w:rFonts w:ascii="住基ネット明朝" w:eastAsia="住基ネット明朝" w:hAnsi="住基ネット明朝" w:hint="eastAsia"/>
          <w:sz w:val="24"/>
          <w:szCs w:val="24"/>
        </w:rPr>
        <w:t>供</w:t>
      </w:r>
      <w:r w:rsidR="00ED5E0F" w:rsidRPr="004166BA">
        <w:rPr>
          <w:rFonts w:ascii="住基ネット明朝" w:eastAsia="住基ネット明朝" w:hAnsi="住基ネット明朝" w:hint="eastAsia"/>
          <w:sz w:val="24"/>
          <w:szCs w:val="24"/>
        </w:rPr>
        <w:t>内容基準」及び、</w:t>
      </w:r>
      <w:r w:rsidR="00360582" w:rsidRPr="004166BA">
        <w:rPr>
          <w:rFonts w:ascii="住基ネット明朝" w:eastAsia="住基ネット明朝" w:hAnsi="住基ネット明朝" w:hint="eastAsia"/>
          <w:sz w:val="24"/>
          <w:szCs w:val="24"/>
        </w:rPr>
        <w:t>次の点に留意すること。</w:t>
      </w:r>
    </w:p>
    <w:p w:rsidR="00B23D3B" w:rsidRDefault="00360582" w:rsidP="00E96D4A">
      <w:pPr>
        <w:spacing w:line="0" w:lineRule="atLeast"/>
        <w:ind w:firstLineChars="800" w:firstLine="1920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ア）栄養バランスの取れた食事を計画し、</w:t>
      </w:r>
      <w:r w:rsidR="00DC3F3D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対象者の嗜好を</w:t>
      </w:r>
    </w:p>
    <w:p w:rsidR="00B23D3B" w:rsidRDefault="00DC3F3D" w:rsidP="00E96D4A">
      <w:pPr>
        <w:spacing w:line="0" w:lineRule="atLeast"/>
        <w:ind w:firstLineChars="1000" w:firstLine="2400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踏まえ</w:t>
      </w:r>
      <w:r w:rsidR="00ED5E0F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、</w:t>
      </w: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対象者に</w:t>
      </w:r>
      <w:r w:rsidR="00360582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楽しんでもらえるような内容にする</w:t>
      </w:r>
    </w:p>
    <w:p w:rsidR="00ED5E0F" w:rsidRPr="004166BA" w:rsidRDefault="00360582" w:rsidP="00E96D4A">
      <w:pPr>
        <w:spacing w:line="0" w:lineRule="atLeast"/>
        <w:ind w:firstLineChars="1000" w:firstLine="2400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こと。</w:t>
      </w:r>
      <w:r w:rsidR="00ED5E0F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（原則、和食）</w:t>
      </w:r>
    </w:p>
    <w:p w:rsidR="00B23D3B" w:rsidRDefault="00DC3F3D" w:rsidP="00E96D4A">
      <w:pPr>
        <w:spacing w:line="0" w:lineRule="atLeast"/>
        <w:ind w:firstLineChars="800" w:firstLine="1920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イ）</w:t>
      </w:r>
      <w:r w:rsidR="00CB0CC8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提供する</w:t>
      </w:r>
      <w:r w:rsidR="008F6883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食事の摂取量は、別紙「配食サービス提供内</w:t>
      </w:r>
    </w:p>
    <w:p w:rsidR="00DC3F3D" w:rsidRPr="004166BA" w:rsidRDefault="008F6883" w:rsidP="00E96D4A">
      <w:pPr>
        <w:spacing w:line="0" w:lineRule="atLeast"/>
        <w:ind w:firstLineChars="1000" w:firstLine="2400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容基準」の一食あたり摂取量以上</w:t>
      </w:r>
      <w:r w:rsidR="00CB0CC8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を目安とする</w:t>
      </w: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。</w:t>
      </w:r>
    </w:p>
    <w:p w:rsidR="00B23D3B" w:rsidRDefault="00DC3F3D" w:rsidP="00E96D4A">
      <w:pPr>
        <w:spacing w:line="0" w:lineRule="atLeast"/>
        <w:ind w:firstLineChars="800" w:firstLine="1920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ウ</w:t>
      </w:r>
      <w:r w:rsidR="00360582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）主食は原則お米とし、主菜は</w:t>
      </w:r>
      <w:r w:rsidR="002E4588">
        <w:rPr>
          <w:rFonts w:ascii="住基ネット明朝" w:eastAsia="住基ネット明朝" w:hAnsi="住基ネット明朝" w:cs="ＭＳ 明朝" w:hint="eastAsia"/>
          <w:sz w:val="24"/>
          <w:szCs w:val="24"/>
        </w:rPr>
        <w:t>1</w:t>
      </w:r>
      <w:r w:rsidR="00ED5E0F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～</w:t>
      </w:r>
      <w:r w:rsidR="002E4588">
        <w:rPr>
          <w:rFonts w:ascii="住基ネット明朝" w:eastAsia="住基ネット明朝" w:hAnsi="住基ネット明朝" w:cs="ＭＳ 明朝" w:hint="eastAsia"/>
          <w:sz w:val="24"/>
          <w:szCs w:val="24"/>
        </w:rPr>
        <w:t>2</w:t>
      </w:r>
      <w:r w:rsidR="00360582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品、副菜は</w:t>
      </w:r>
      <w:r w:rsidR="002E4588">
        <w:rPr>
          <w:rFonts w:ascii="住基ネット明朝" w:eastAsia="住基ネット明朝" w:hAnsi="住基ネット明朝" w:cs="ＭＳ 明朝" w:hint="eastAsia"/>
          <w:sz w:val="24"/>
          <w:szCs w:val="24"/>
        </w:rPr>
        <w:t>2</w:t>
      </w:r>
      <w:r w:rsidR="00ED5E0F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～</w:t>
      </w:r>
      <w:r w:rsidR="002E4588">
        <w:rPr>
          <w:rFonts w:ascii="住基ネット明朝" w:eastAsia="住基ネット明朝" w:hAnsi="住基ネット明朝" w:cs="ＭＳ 明朝" w:hint="eastAsia"/>
          <w:sz w:val="24"/>
          <w:szCs w:val="24"/>
        </w:rPr>
        <w:t>3</w:t>
      </w:r>
    </w:p>
    <w:p w:rsidR="00B23D3B" w:rsidRDefault="00ED5E0F" w:rsidP="00E96D4A">
      <w:pPr>
        <w:spacing w:line="0" w:lineRule="atLeast"/>
        <w:ind w:firstLineChars="1000" w:firstLine="2400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品を最低限提供すること。また、併せて果物（可能な</w:t>
      </w:r>
    </w:p>
    <w:p w:rsidR="00B23D3B" w:rsidRDefault="00ED5E0F" w:rsidP="00E96D4A">
      <w:pPr>
        <w:spacing w:line="0" w:lineRule="atLeast"/>
        <w:ind w:firstLineChars="1000" w:firstLine="2400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限り季節の果物）</w:t>
      </w:r>
      <w:r w:rsidR="008F6883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も</w:t>
      </w: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提供すること</w:t>
      </w:r>
      <w:r w:rsidR="00360582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。ただし、汁物は提</w:t>
      </w:r>
    </w:p>
    <w:p w:rsidR="00360582" w:rsidRPr="004166BA" w:rsidRDefault="00360582" w:rsidP="00E96D4A">
      <w:pPr>
        <w:spacing w:line="0" w:lineRule="atLeast"/>
        <w:ind w:firstLineChars="1000" w:firstLine="2400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lastRenderedPageBreak/>
        <w:t>供しないもの。</w:t>
      </w:r>
    </w:p>
    <w:p w:rsidR="00B23D3B" w:rsidRDefault="008F6883" w:rsidP="00E96D4A">
      <w:pPr>
        <w:spacing w:line="0" w:lineRule="atLeast"/>
        <w:ind w:firstLineChars="827" w:firstLine="1985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エ）提供する食事には、</w:t>
      </w:r>
      <w:r w:rsidR="0003075F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可能な限り間食</w:t>
      </w: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として食べられる</w:t>
      </w:r>
    </w:p>
    <w:p w:rsidR="008F6883" w:rsidRPr="004166BA" w:rsidRDefault="008F6883" w:rsidP="00E96D4A">
      <w:pPr>
        <w:spacing w:line="0" w:lineRule="atLeast"/>
        <w:ind w:firstLineChars="1000" w:firstLine="2400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ようなおやつを付けること。（例）お饅頭、プリン</w:t>
      </w:r>
    </w:p>
    <w:p w:rsidR="00E96D4A" w:rsidRDefault="008F6883" w:rsidP="00E96D4A">
      <w:pPr>
        <w:spacing w:line="0" w:lineRule="atLeast"/>
        <w:ind w:firstLineChars="827" w:firstLine="1985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オ</w:t>
      </w:r>
      <w:r w:rsidR="00360582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）使用する食材は、新鮮なものを活用し、</w:t>
      </w:r>
      <w:r w:rsidR="00ED5E0F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調理する際</w:t>
      </w:r>
    </w:p>
    <w:p w:rsidR="00E96D4A" w:rsidRDefault="00ED5E0F" w:rsidP="00E96D4A">
      <w:pPr>
        <w:spacing w:line="0" w:lineRule="atLeast"/>
        <w:ind w:firstLineChars="1027" w:firstLine="2465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は、</w:t>
      </w:r>
      <w:r w:rsidR="00360582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対象者の</w:t>
      </w:r>
      <w:r w:rsidR="004E6A9F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年齢層を考慮し、</w:t>
      </w:r>
      <w:r w:rsidR="009A1A4C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誤嚥を防ぐため、</w:t>
      </w: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硬さ</w:t>
      </w:r>
    </w:p>
    <w:p w:rsidR="00E96D4A" w:rsidRDefault="00360582" w:rsidP="00E96D4A">
      <w:pPr>
        <w:spacing w:line="0" w:lineRule="atLeast"/>
        <w:ind w:firstLineChars="1027" w:firstLine="2465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には十分に配慮すること。また、可能な限り季節の食</w:t>
      </w:r>
    </w:p>
    <w:p w:rsidR="00360582" w:rsidRPr="004166BA" w:rsidRDefault="00360582" w:rsidP="00E96D4A">
      <w:pPr>
        <w:spacing w:line="0" w:lineRule="atLeast"/>
        <w:ind w:firstLineChars="1027" w:firstLine="2465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材を活用すること。</w:t>
      </w:r>
    </w:p>
    <w:p w:rsidR="00B23D3B" w:rsidRDefault="008F6883" w:rsidP="00E96D4A">
      <w:pPr>
        <w:spacing w:line="0" w:lineRule="atLeast"/>
        <w:ind w:firstLineChars="800" w:firstLine="1920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カ</w:t>
      </w:r>
      <w:r w:rsidR="0092647B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）食中毒対策に留意し、</w:t>
      </w:r>
      <w:r w:rsidR="009A1A4C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使用する食材には、生もの</w:t>
      </w:r>
      <w:r w:rsidR="00CB0CC8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の使</w:t>
      </w:r>
    </w:p>
    <w:p w:rsidR="00B23D3B" w:rsidRDefault="00CB0CC8" w:rsidP="00E96D4A">
      <w:pPr>
        <w:spacing w:line="0" w:lineRule="atLeast"/>
        <w:ind w:firstLineChars="1000" w:firstLine="2400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用は控え、</w:t>
      </w:r>
      <w:r w:rsidR="0092647B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中心部までしっかり過熱し、十分に</w:t>
      </w: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冷めて</w:t>
      </w:r>
    </w:p>
    <w:p w:rsidR="0092647B" w:rsidRPr="004166BA" w:rsidRDefault="00CB0CC8" w:rsidP="00E96D4A">
      <w:pPr>
        <w:spacing w:line="0" w:lineRule="atLeast"/>
        <w:ind w:firstLineChars="1000" w:firstLine="2400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盛り付けするなど</w:t>
      </w:r>
      <w:r w:rsidR="0092647B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最大限の配慮をすること。</w:t>
      </w:r>
    </w:p>
    <w:p w:rsidR="00B23D3B" w:rsidRDefault="008F6883" w:rsidP="00E96D4A">
      <w:pPr>
        <w:spacing w:line="0" w:lineRule="atLeast"/>
        <w:ind w:firstLineChars="800" w:firstLine="1920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キ</w:t>
      </w:r>
      <w:r w:rsidR="00360582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）</w:t>
      </w:r>
      <w:r w:rsidR="00ED5E0F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提供する食事</w:t>
      </w:r>
      <w:r w:rsidR="00360582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は、使い捨て容器を使用し、</w:t>
      </w:r>
      <w:r w:rsidR="00ED5E0F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割りばしと</w:t>
      </w:r>
    </w:p>
    <w:p w:rsidR="00B23D3B" w:rsidRDefault="00ED5E0F" w:rsidP="00E96D4A">
      <w:pPr>
        <w:spacing w:line="0" w:lineRule="atLeast"/>
        <w:ind w:firstLineChars="1000" w:firstLine="2400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おしぼりを付属し、</w:t>
      </w:r>
      <w:r w:rsidR="00360582" w:rsidRPr="004166BA">
        <w:rPr>
          <w:rFonts w:ascii="住基ネット明朝" w:eastAsia="住基ネット明朝" w:hAnsi="住基ネット明朝" w:cs="ＭＳ 明朝" w:hint="eastAsia"/>
          <w:sz w:val="24"/>
          <w:szCs w:val="24"/>
        </w:rPr>
        <w:t>ひとつひとつビニール袋に入れる</w:t>
      </w:r>
    </w:p>
    <w:p w:rsidR="00360582" w:rsidRPr="003B1C6D" w:rsidRDefault="00360582" w:rsidP="00E96D4A">
      <w:pPr>
        <w:spacing w:line="0" w:lineRule="atLeast"/>
        <w:ind w:firstLineChars="1000" w:firstLine="2400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3B1C6D">
        <w:rPr>
          <w:rFonts w:ascii="住基ネット明朝" w:eastAsia="住基ネット明朝" w:hAnsi="住基ネット明朝" w:cs="ＭＳ 明朝" w:hint="eastAsia"/>
          <w:sz w:val="24"/>
          <w:szCs w:val="24"/>
        </w:rPr>
        <w:t>こと。</w:t>
      </w:r>
    </w:p>
    <w:p w:rsidR="002E4588" w:rsidRPr="003B1C6D" w:rsidRDefault="00E96D4A" w:rsidP="002E4588">
      <w:pPr>
        <w:spacing w:line="0" w:lineRule="atLeast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3B1C6D">
        <w:rPr>
          <w:rFonts w:ascii="住基ネット明朝" w:eastAsia="住基ネット明朝" w:hAnsi="住基ネット明朝" w:cs="ＭＳ 明朝" w:hint="eastAsia"/>
          <w:sz w:val="24"/>
          <w:szCs w:val="24"/>
        </w:rPr>
        <w:t xml:space="preserve">　　　　　　　　</w:t>
      </w:r>
      <w:r w:rsidR="002E4588" w:rsidRPr="003B1C6D">
        <w:rPr>
          <w:rFonts w:ascii="住基ネット明朝" w:eastAsia="住基ネット明朝" w:hAnsi="住基ネット明朝" w:cs="ＭＳ 明朝" w:hint="eastAsia"/>
          <w:sz w:val="24"/>
          <w:szCs w:val="24"/>
        </w:rPr>
        <w:t>ク）包装紙または袋等には、事業者名がわかるよう表示す</w:t>
      </w:r>
    </w:p>
    <w:p w:rsidR="002E4588" w:rsidRPr="003B1C6D" w:rsidRDefault="002E4588" w:rsidP="00E96D4A">
      <w:pPr>
        <w:spacing w:line="0" w:lineRule="atLeast"/>
        <w:ind w:firstLineChars="1000" w:firstLine="2400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3B1C6D">
        <w:rPr>
          <w:rFonts w:ascii="住基ネット明朝" w:eastAsia="住基ネット明朝" w:hAnsi="住基ネット明朝" w:cs="ＭＳ 明朝" w:hint="eastAsia"/>
          <w:sz w:val="24"/>
          <w:szCs w:val="24"/>
        </w:rPr>
        <w:t>ること。</w:t>
      </w:r>
    </w:p>
    <w:p w:rsidR="00B23D3B" w:rsidRPr="003B1C6D" w:rsidRDefault="002E4588" w:rsidP="00E96D4A">
      <w:pPr>
        <w:spacing w:line="0" w:lineRule="atLeast"/>
        <w:ind w:firstLineChars="800" w:firstLine="1920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3B1C6D">
        <w:rPr>
          <w:rFonts w:ascii="住基ネット明朝" w:eastAsia="住基ネット明朝" w:hAnsi="住基ネット明朝" w:cs="ＭＳ 明朝" w:hint="eastAsia"/>
          <w:sz w:val="24"/>
          <w:szCs w:val="24"/>
        </w:rPr>
        <w:t>ケ</w:t>
      </w:r>
      <w:r w:rsidR="00360582" w:rsidRPr="003B1C6D">
        <w:rPr>
          <w:rFonts w:ascii="住基ネット明朝" w:eastAsia="住基ネット明朝" w:hAnsi="住基ネット明朝" w:cs="ＭＳ 明朝" w:hint="eastAsia"/>
          <w:sz w:val="24"/>
          <w:szCs w:val="24"/>
        </w:rPr>
        <w:t>）対象者から食事内容の要望は想定していないが、満一</w:t>
      </w:r>
    </w:p>
    <w:p w:rsidR="00B23D3B" w:rsidRPr="003B1C6D" w:rsidRDefault="00360582" w:rsidP="00E96D4A">
      <w:pPr>
        <w:spacing w:line="0" w:lineRule="atLeast"/>
        <w:ind w:firstLineChars="1000" w:firstLine="2400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3B1C6D">
        <w:rPr>
          <w:rFonts w:ascii="住基ネット明朝" w:eastAsia="住基ネット明朝" w:hAnsi="住基ネット明朝" w:cs="ＭＳ 明朝" w:hint="eastAsia"/>
          <w:sz w:val="24"/>
          <w:szCs w:val="24"/>
        </w:rPr>
        <w:t>何等かの要望があった場合には柔軟な対応に努めるこ</w:t>
      </w:r>
    </w:p>
    <w:p w:rsidR="00EA3C88" w:rsidRPr="003B1C6D" w:rsidRDefault="00360582" w:rsidP="00E96D4A">
      <w:pPr>
        <w:spacing w:line="0" w:lineRule="atLeast"/>
        <w:ind w:firstLineChars="1000" w:firstLine="2400"/>
        <w:jc w:val="left"/>
        <w:rPr>
          <w:rFonts w:ascii="住基ネット明朝" w:eastAsia="住基ネット明朝" w:hAnsi="住基ネット明朝" w:cs="ＭＳ 明朝"/>
          <w:sz w:val="24"/>
          <w:szCs w:val="24"/>
        </w:rPr>
      </w:pPr>
      <w:r w:rsidRPr="003B1C6D">
        <w:rPr>
          <w:rFonts w:ascii="住基ネット明朝" w:eastAsia="住基ネット明朝" w:hAnsi="住基ネット明朝" w:cs="ＭＳ 明朝" w:hint="eastAsia"/>
          <w:sz w:val="24"/>
          <w:szCs w:val="24"/>
        </w:rPr>
        <w:t>と。</w:t>
      </w:r>
    </w:p>
    <w:p w:rsidR="00AA7F0E" w:rsidRPr="003B1C6D" w:rsidRDefault="00AA7F0E" w:rsidP="00A3318C">
      <w:pPr>
        <w:ind w:left="2354" w:hangingChars="981" w:hanging="2354"/>
        <w:jc w:val="left"/>
        <w:rPr>
          <w:rFonts w:ascii="住基ネット明朝" w:eastAsia="住基ネット明朝" w:hAnsi="住基ネット明朝"/>
          <w:sz w:val="24"/>
          <w:szCs w:val="24"/>
        </w:rPr>
      </w:pPr>
    </w:p>
    <w:p w:rsidR="00B23D3B" w:rsidRPr="003B1C6D" w:rsidRDefault="00E96D4A" w:rsidP="00B23D3B">
      <w:pPr>
        <w:ind w:left="2520" w:hangingChars="1050" w:hanging="252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7</w:t>
      </w:r>
      <w:r w:rsidR="0053725D" w:rsidRPr="003B1C6D">
        <w:rPr>
          <w:rFonts w:ascii="住基ネット明朝" w:eastAsia="住基ネット明朝" w:hAnsi="住基ネット明朝" w:hint="eastAsia"/>
          <w:sz w:val="24"/>
          <w:szCs w:val="24"/>
        </w:rPr>
        <w:t xml:space="preserve">．業務の流れ　</w:t>
      </w:r>
      <w:r w:rsidR="0029280B" w:rsidRPr="003B1C6D">
        <w:rPr>
          <w:rFonts w:ascii="住基ネット明朝" w:eastAsia="住基ネット明朝" w:hAnsi="住基ネット明朝" w:hint="eastAsia"/>
          <w:sz w:val="24"/>
          <w:szCs w:val="24"/>
        </w:rPr>
        <w:t>（</w:t>
      </w:r>
      <w:r w:rsidR="002E4588" w:rsidRPr="003B1C6D">
        <w:rPr>
          <w:rFonts w:ascii="住基ネット明朝" w:eastAsia="住基ネット明朝" w:hAnsi="住基ネット明朝" w:hint="eastAsia"/>
          <w:sz w:val="24"/>
          <w:szCs w:val="24"/>
        </w:rPr>
        <w:t>1</w:t>
      </w:r>
      <w:r w:rsidR="0029280B" w:rsidRPr="003B1C6D">
        <w:rPr>
          <w:rFonts w:ascii="住基ネット明朝" w:eastAsia="住基ネット明朝" w:hAnsi="住基ネット明朝" w:hint="eastAsia"/>
          <w:sz w:val="24"/>
          <w:szCs w:val="24"/>
        </w:rPr>
        <w:t>）</w:t>
      </w:r>
      <w:r w:rsidR="00DD4FB7" w:rsidRPr="003B1C6D">
        <w:rPr>
          <w:rFonts w:ascii="住基ネット明朝" w:eastAsia="住基ネット明朝" w:hAnsi="住基ネット明朝" w:hint="eastAsia"/>
          <w:sz w:val="24"/>
          <w:szCs w:val="24"/>
        </w:rPr>
        <w:t>提供日</w:t>
      </w:r>
      <w:r w:rsidR="002E4588" w:rsidRPr="003B1C6D">
        <w:rPr>
          <w:rFonts w:ascii="住基ネット明朝" w:eastAsia="住基ネット明朝" w:hAnsi="住基ネット明朝" w:hint="eastAsia"/>
          <w:sz w:val="24"/>
          <w:szCs w:val="24"/>
        </w:rPr>
        <w:t>1</w:t>
      </w:r>
      <w:r w:rsidR="002D0F2E" w:rsidRPr="003B1C6D">
        <w:rPr>
          <w:rFonts w:ascii="住基ネット明朝" w:eastAsia="住基ネット明朝" w:hAnsi="住基ネット明朝" w:hint="eastAsia"/>
          <w:sz w:val="24"/>
          <w:szCs w:val="24"/>
        </w:rPr>
        <w:t>週間前</w:t>
      </w:r>
      <w:r w:rsidR="00DD4FB7" w:rsidRPr="003B1C6D">
        <w:rPr>
          <w:rFonts w:ascii="住基ネット明朝" w:eastAsia="住基ネット明朝" w:hAnsi="住基ネット明朝" w:hint="eastAsia"/>
          <w:sz w:val="24"/>
          <w:szCs w:val="24"/>
        </w:rPr>
        <w:t>に、</w:t>
      </w:r>
      <w:r w:rsidR="00EA3C88" w:rsidRPr="003B1C6D">
        <w:rPr>
          <w:rFonts w:ascii="住基ネット明朝" w:eastAsia="住基ネット明朝" w:hAnsi="住基ネット明朝" w:hint="eastAsia"/>
          <w:sz w:val="24"/>
          <w:szCs w:val="24"/>
        </w:rPr>
        <w:t>七</w:t>
      </w:r>
      <w:r w:rsidR="00DD4FB7" w:rsidRPr="003B1C6D">
        <w:rPr>
          <w:rFonts w:ascii="住基ネット明朝" w:eastAsia="住基ネット明朝" w:hAnsi="住基ネット明朝" w:hint="eastAsia"/>
          <w:sz w:val="24"/>
          <w:szCs w:val="24"/>
        </w:rPr>
        <w:t>社協から食事提供事業者に対し</w:t>
      </w:r>
    </w:p>
    <w:p w:rsidR="00DD4FB7" w:rsidRPr="003B1C6D" w:rsidRDefault="00DD4FB7" w:rsidP="00E96D4A">
      <w:pPr>
        <w:ind w:firstLineChars="1000" w:firstLine="240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食事の発注依頼（概算で個数を発注）</w:t>
      </w:r>
    </w:p>
    <w:p w:rsidR="00B23D3B" w:rsidRPr="003B1C6D" w:rsidRDefault="0029280B" w:rsidP="00E96D4A">
      <w:pPr>
        <w:ind w:firstLineChars="750" w:firstLine="180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（</w:t>
      </w:r>
      <w:r w:rsidR="002E4588" w:rsidRPr="003B1C6D">
        <w:rPr>
          <w:rFonts w:ascii="住基ネット明朝" w:eastAsia="住基ネット明朝" w:hAnsi="住基ネット明朝" w:hint="eastAsia"/>
          <w:sz w:val="24"/>
          <w:szCs w:val="24"/>
        </w:rPr>
        <w:t>2</w:t>
      </w: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）</w:t>
      </w:r>
      <w:r w:rsidR="00DD4FB7" w:rsidRPr="003B1C6D">
        <w:rPr>
          <w:rFonts w:ascii="住基ネット明朝" w:eastAsia="住基ネット明朝" w:hAnsi="住基ネット明朝" w:hint="eastAsia"/>
          <w:sz w:val="24"/>
          <w:szCs w:val="24"/>
        </w:rPr>
        <w:t>提供日</w:t>
      </w:r>
      <w:r w:rsidR="002E4588" w:rsidRPr="003B1C6D">
        <w:rPr>
          <w:rFonts w:ascii="住基ネット明朝" w:eastAsia="住基ネット明朝" w:hAnsi="住基ネット明朝" w:hint="eastAsia"/>
          <w:sz w:val="24"/>
          <w:szCs w:val="24"/>
        </w:rPr>
        <w:t>2</w:t>
      </w:r>
      <w:r w:rsidR="002D0F2E" w:rsidRPr="003B1C6D">
        <w:rPr>
          <w:rFonts w:ascii="住基ネット明朝" w:eastAsia="住基ネット明朝" w:hAnsi="住基ネット明朝" w:hint="eastAsia"/>
          <w:sz w:val="24"/>
          <w:szCs w:val="24"/>
        </w:rPr>
        <w:t>日前</w:t>
      </w:r>
      <w:r w:rsidR="002E4588" w:rsidRPr="003B1C6D">
        <w:rPr>
          <w:rFonts w:ascii="住基ネット明朝" w:eastAsia="住基ネット明朝" w:hAnsi="住基ネット明朝" w:hint="eastAsia"/>
          <w:sz w:val="24"/>
          <w:szCs w:val="24"/>
        </w:rPr>
        <w:t>17</w:t>
      </w:r>
      <w:r w:rsidR="002D0F2E" w:rsidRPr="003B1C6D">
        <w:rPr>
          <w:rFonts w:ascii="住基ネット明朝" w:eastAsia="住基ネット明朝" w:hAnsi="住基ネット明朝" w:hint="eastAsia"/>
          <w:sz w:val="24"/>
          <w:szCs w:val="24"/>
        </w:rPr>
        <w:t>時まで</w:t>
      </w:r>
      <w:r w:rsidR="00DD4FB7" w:rsidRPr="003B1C6D">
        <w:rPr>
          <w:rFonts w:ascii="住基ネット明朝" w:eastAsia="住基ネット明朝" w:hAnsi="住基ネット明朝" w:hint="eastAsia"/>
          <w:sz w:val="24"/>
          <w:szCs w:val="24"/>
        </w:rPr>
        <w:t>に、</w:t>
      </w:r>
      <w:r w:rsidR="00EA3C88" w:rsidRPr="003B1C6D">
        <w:rPr>
          <w:rFonts w:ascii="住基ネット明朝" w:eastAsia="住基ネット明朝" w:hAnsi="住基ネット明朝" w:hint="eastAsia"/>
          <w:sz w:val="24"/>
          <w:szCs w:val="24"/>
        </w:rPr>
        <w:t>七</w:t>
      </w:r>
      <w:r w:rsidR="00DD4FB7" w:rsidRPr="003B1C6D">
        <w:rPr>
          <w:rFonts w:ascii="住基ネット明朝" w:eastAsia="住基ネット明朝" w:hAnsi="住基ネット明朝" w:hint="eastAsia"/>
          <w:sz w:val="24"/>
          <w:szCs w:val="24"/>
        </w:rPr>
        <w:t>社協から食事提供事業</w:t>
      </w:r>
    </w:p>
    <w:p w:rsidR="00DD4FB7" w:rsidRPr="003B1C6D" w:rsidRDefault="00DD4FB7" w:rsidP="00E96D4A">
      <w:pPr>
        <w:ind w:firstLineChars="1000" w:firstLine="240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者に対し個数の確定</w:t>
      </w:r>
      <w:r w:rsidR="007F3643" w:rsidRPr="003B1C6D">
        <w:rPr>
          <w:rFonts w:ascii="住基ネット明朝" w:eastAsia="住基ネット明朝" w:hAnsi="住基ネット明朝" w:hint="eastAsia"/>
          <w:sz w:val="24"/>
          <w:szCs w:val="24"/>
        </w:rPr>
        <w:t>を</w:t>
      </w: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連絡</w:t>
      </w:r>
      <w:r w:rsidR="00EA3C88" w:rsidRPr="003B1C6D">
        <w:rPr>
          <w:rFonts w:ascii="住基ネット明朝" w:eastAsia="住基ネット明朝" w:hAnsi="住基ネット明朝" w:hint="eastAsia"/>
          <w:sz w:val="24"/>
          <w:szCs w:val="24"/>
        </w:rPr>
        <w:t>する。</w:t>
      </w:r>
    </w:p>
    <w:p w:rsidR="002E4588" w:rsidRPr="003B1C6D" w:rsidRDefault="00DD4FB7" w:rsidP="002E4588">
      <w:pPr>
        <w:ind w:left="2520" w:hangingChars="1050" w:hanging="252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 xml:space="preserve">　　　　　　</w:t>
      </w:r>
      <w:r w:rsidR="0029280B" w:rsidRPr="003B1C6D">
        <w:rPr>
          <w:rFonts w:ascii="住基ネット明朝" w:eastAsia="住基ネット明朝" w:hAnsi="住基ネット明朝" w:hint="eastAsia"/>
          <w:sz w:val="24"/>
          <w:szCs w:val="24"/>
        </w:rPr>
        <w:t xml:space="preserve"> </w:t>
      </w: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 xml:space="preserve">　</w:t>
      </w:r>
      <w:r w:rsidR="0029280B" w:rsidRPr="003B1C6D">
        <w:rPr>
          <w:rFonts w:ascii="住基ネット明朝" w:eastAsia="住基ネット明朝" w:hAnsi="住基ネット明朝" w:hint="eastAsia"/>
          <w:sz w:val="24"/>
          <w:szCs w:val="24"/>
        </w:rPr>
        <w:t>（</w:t>
      </w:r>
      <w:r w:rsidR="002E4588" w:rsidRPr="003B1C6D">
        <w:rPr>
          <w:rFonts w:ascii="住基ネット明朝" w:eastAsia="住基ネット明朝" w:hAnsi="住基ネット明朝" w:hint="eastAsia"/>
          <w:sz w:val="24"/>
          <w:szCs w:val="24"/>
        </w:rPr>
        <w:t>3</w:t>
      </w:r>
      <w:r w:rsidR="0029280B" w:rsidRPr="003B1C6D">
        <w:rPr>
          <w:rFonts w:ascii="住基ネット明朝" w:eastAsia="住基ネット明朝" w:hAnsi="住基ネット明朝" w:hint="eastAsia"/>
          <w:sz w:val="24"/>
          <w:szCs w:val="24"/>
        </w:rPr>
        <w:t>）</w:t>
      </w: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当日の</w:t>
      </w:r>
      <w:r w:rsidR="007F3643" w:rsidRPr="003B1C6D">
        <w:rPr>
          <w:rFonts w:ascii="住基ネット明朝" w:eastAsia="住基ネット明朝" w:hAnsi="住基ネット明朝" w:hint="eastAsia"/>
          <w:sz w:val="24"/>
          <w:szCs w:val="24"/>
        </w:rPr>
        <w:t>引き渡し</w:t>
      </w: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時間</w:t>
      </w:r>
      <w:r w:rsidR="007F3643" w:rsidRPr="003B1C6D">
        <w:rPr>
          <w:rFonts w:ascii="住基ネット明朝" w:eastAsia="住基ネット明朝" w:hAnsi="住基ネット明朝" w:hint="eastAsia"/>
          <w:sz w:val="24"/>
          <w:szCs w:val="24"/>
        </w:rPr>
        <w:t>（</w:t>
      </w:r>
      <w:r w:rsidR="002E4588" w:rsidRPr="003B1C6D">
        <w:rPr>
          <w:rFonts w:ascii="住基ネット明朝" w:eastAsia="住基ネット明朝" w:hAnsi="住基ネット明朝" w:hint="eastAsia"/>
          <w:sz w:val="24"/>
          <w:szCs w:val="24"/>
        </w:rPr>
        <w:t>13</w:t>
      </w:r>
      <w:r w:rsidR="007F3643" w:rsidRPr="003B1C6D">
        <w:rPr>
          <w:rFonts w:ascii="住基ネット明朝" w:eastAsia="住基ネット明朝" w:hAnsi="住基ネット明朝" w:hint="eastAsia"/>
          <w:sz w:val="24"/>
          <w:szCs w:val="24"/>
        </w:rPr>
        <w:t>:</w:t>
      </w:r>
      <w:r w:rsidR="002E4588" w:rsidRPr="003B1C6D">
        <w:rPr>
          <w:rFonts w:ascii="住基ネット明朝" w:eastAsia="住基ネット明朝" w:hAnsi="住基ネット明朝" w:hint="eastAsia"/>
          <w:sz w:val="24"/>
          <w:szCs w:val="24"/>
        </w:rPr>
        <w:t>30</w:t>
      </w:r>
      <w:r w:rsidR="007F3643" w:rsidRPr="003B1C6D">
        <w:rPr>
          <w:rFonts w:ascii="住基ネット明朝" w:eastAsia="住基ネット明朝" w:hAnsi="住基ネット明朝" w:hint="eastAsia"/>
          <w:sz w:val="24"/>
          <w:szCs w:val="24"/>
        </w:rPr>
        <w:t>～</w:t>
      </w:r>
      <w:r w:rsidR="002E4588" w:rsidRPr="003B1C6D">
        <w:rPr>
          <w:rFonts w:ascii="住基ネット明朝" w:eastAsia="住基ネット明朝" w:hAnsi="住基ネット明朝" w:hint="eastAsia"/>
          <w:sz w:val="24"/>
          <w:szCs w:val="24"/>
        </w:rPr>
        <w:t>14</w:t>
      </w:r>
      <w:r w:rsidR="00B23D3B" w:rsidRPr="003B1C6D">
        <w:rPr>
          <w:rFonts w:ascii="住基ネット明朝" w:eastAsia="住基ネット明朝" w:hAnsi="住基ネット明朝" w:hint="eastAsia"/>
          <w:sz w:val="24"/>
          <w:szCs w:val="24"/>
        </w:rPr>
        <w:t>:</w:t>
      </w:r>
      <w:r w:rsidR="002E4588" w:rsidRPr="003B1C6D">
        <w:rPr>
          <w:rFonts w:ascii="住基ネット明朝" w:eastAsia="住基ネット明朝" w:hAnsi="住基ネット明朝" w:hint="eastAsia"/>
          <w:sz w:val="24"/>
          <w:szCs w:val="24"/>
        </w:rPr>
        <w:t>00</w:t>
      </w:r>
      <w:r w:rsidR="007F3643" w:rsidRPr="003B1C6D">
        <w:rPr>
          <w:rFonts w:ascii="住基ネット明朝" w:eastAsia="住基ネット明朝" w:hAnsi="住基ネット明朝" w:hint="eastAsia"/>
          <w:sz w:val="24"/>
          <w:szCs w:val="24"/>
        </w:rPr>
        <w:t>内）</w:t>
      </w:r>
      <w:r w:rsidR="00B23D3B" w:rsidRPr="003B1C6D">
        <w:rPr>
          <w:rFonts w:ascii="住基ネット明朝" w:eastAsia="住基ネット明朝" w:hAnsi="住基ネット明朝" w:hint="eastAsia"/>
          <w:sz w:val="24"/>
          <w:szCs w:val="24"/>
        </w:rPr>
        <w:t>に</w:t>
      </w:r>
      <w:r w:rsidR="00EA3C88" w:rsidRPr="003B1C6D">
        <w:rPr>
          <w:rFonts w:ascii="住基ネット明朝" w:eastAsia="住基ネット明朝" w:hAnsi="住基ネット明朝" w:hint="eastAsia"/>
          <w:sz w:val="24"/>
          <w:szCs w:val="24"/>
        </w:rPr>
        <w:t>七</w:t>
      </w: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社協が</w:t>
      </w:r>
    </w:p>
    <w:p w:rsidR="002E4588" w:rsidRPr="003B1C6D" w:rsidRDefault="002E4588" w:rsidP="002E4588">
      <w:pPr>
        <w:ind w:left="2520" w:hangingChars="1050" w:hanging="252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 xml:space="preserve">　　　　　　　　　　</w:t>
      </w:r>
      <w:r w:rsidR="007F3643" w:rsidRPr="003B1C6D">
        <w:rPr>
          <w:rFonts w:ascii="住基ネット明朝" w:eastAsia="住基ネット明朝" w:hAnsi="住基ネット明朝" w:hint="eastAsia"/>
          <w:sz w:val="24"/>
          <w:szCs w:val="24"/>
        </w:rPr>
        <w:t>食事提供事業者に出向き</w:t>
      </w:r>
      <w:r w:rsidR="00DD4FB7" w:rsidRPr="003B1C6D">
        <w:rPr>
          <w:rFonts w:ascii="住基ネット明朝" w:eastAsia="住基ネット明朝" w:hAnsi="住基ネット明朝" w:hint="eastAsia"/>
          <w:sz w:val="24"/>
          <w:szCs w:val="24"/>
        </w:rPr>
        <w:t>食事</w:t>
      </w:r>
      <w:r w:rsidR="00EA3C88" w:rsidRPr="003B1C6D">
        <w:rPr>
          <w:rFonts w:ascii="住基ネット明朝" w:eastAsia="住基ネット明朝" w:hAnsi="住基ネット明朝" w:hint="eastAsia"/>
          <w:sz w:val="24"/>
          <w:szCs w:val="24"/>
        </w:rPr>
        <w:t>を引き</w:t>
      </w:r>
      <w:r w:rsidR="007F3643" w:rsidRPr="003B1C6D">
        <w:rPr>
          <w:rFonts w:ascii="住基ネット明朝" w:eastAsia="住基ネット明朝" w:hAnsi="住基ネット明朝" w:hint="eastAsia"/>
          <w:sz w:val="24"/>
          <w:szCs w:val="24"/>
        </w:rPr>
        <w:t>受け</w:t>
      </w: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、その後</w:t>
      </w:r>
      <w:r w:rsidR="00EA3C88" w:rsidRPr="003B1C6D">
        <w:rPr>
          <w:rFonts w:ascii="住基ネット明朝" w:eastAsia="住基ネット明朝" w:hAnsi="住基ネット明朝" w:hint="eastAsia"/>
          <w:sz w:val="24"/>
          <w:szCs w:val="24"/>
        </w:rPr>
        <w:t>七</w:t>
      </w:r>
    </w:p>
    <w:p w:rsidR="00DD4FB7" w:rsidRPr="003B1C6D" w:rsidRDefault="00DD4FB7" w:rsidP="00E96D4A">
      <w:pPr>
        <w:ind w:firstLineChars="1000" w:firstLine="240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社協が、対象者に対し食事</w:t>
      </w:r>
      <w:r w:rsidR="00EA3C88" w:rsidRPr="003B1C6D">
        <w:rPr>
          <w:rFonts w:ascii="住基ネット明朝" w:eastAsia="住基ネット明朝" w:hAnsi="住基ネット明朝" w:hint="eastAsia"/>
          <w:sz w:val="24"/>
          <w:szCs w:val="24"/>
        </w:rPr>
        <w:t>を</w:t>
      </w: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配布</w:t>
      </w:r>
      <w:r w:rsidR="00EA3C88" w:rsidRPr="003B1C6D">
        <w:rPr>
          <w:rFonts w:ascii="住基ネット明朝" w:eastAsia="住基ネット明朝" w:hAnsi="住基ネット明朝" w:hint="eastAsia"/>
          <w:sz w:val="24"/>
          <w:szCs w:val="24"/>
        </w:rPr>
        <w:t>する。</w:t>
      </w:r>
    </w:p>
    <w:p w:rsidR="00CD0808" w:rsidRPr="003B1C6D" w:rsidRDefault="00EA3C88" w:rsidP="00E96D4A">
      <w:pPr>
        <w:ind w:firstLineChars="750" w:firstLine="180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（</w:t>
      </w:r>
      <w:r w:rsidR="002E4588" w:rsidRPr="003B1C6D">
        <w:rPr>
          <w:rFonts w:ascii="住基ネット明朝" w:eastAsia="住基ネット明朝" w:hAnsi="住基ネット明朝" w:hint="eastAsia"/>
          <w:sz w:val="24"/>
          <w:szCs w:val="24"/>
        </w:rPr>
        <w:t>4</w:t>
      </w: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）</w:t>
      </w:r>
      <w:r w:rsidR="00DD4FB7" w:rsidRPr="003B1C6D">
        <w:rPr>
          <w:rFonts w:ascii="住基ネット明朝" w:eastAsia="住基ネット明朝" w:hAnsi="住基ネット明朝" w:hint="eastAsia"/>
          <w:sz w:val="24"/>
          <w:szCs w:val="24"/>
        </w:rPr>
        <w:t>食事提供事業者</w:t>
      </w:r>
      <w:r w:rsidR="00F04FF6" w:rsidRPr="003B1C6D">
        <w:rPr>
          <w:rFonts w:ascii="住基ネット明朝" w:eastAsia="住基ネット明朝" w:hAnsi="住基ネット明朝" w:hint="eastAsia"/>
          <w:sz w:val="24"/>
          <w:szCs w:val="24"/>
        </w:rPr>
        <w:t>は</w:t>
      </w:r>
      <w:r w:rsidR="00D80069" w:rsidRPr="003B1C6D">
        <w:rPr>
          <w:rFonts w:ascii="住基ネット明朝" w:eastAsia="住基ネット明朝" w:hAnsi="住基ネット明朝" w:hint="eastAsia"/>
          <w:sz w:val="24"/>
          <w:szCs w:val="24"/>
        </w:rPr>
        <w:t>当該月分を</w:t>
      </w:r>
      <w:r w:rsidR="00F04FF6" w:rsidRPr="003B1C6D">
        <w:rPr>
          <w:rFonts w:ascii="住基ネット明朝" w:eastAsia="住基ネット明朝" w:hAnsi="住基ネット明朝" w:hint="eastAsia"/>
          <w:sz w:val="24"/>
          <w:szCs w:val="24"/>
        </w:rPr>
        <w:t>月末締めとし、</w:t>
      </w:r>
      <w:r w:rsidR="00CD0808" w:rsidRPr="003B1C6D">
        <w:rPr>
          <w:rFonts w:ascii="住基ネット明朝" w:eastAsia="住基ネット明朝" w:hAnsi="住基ネット明朝" w:hint="eastAsia"/>
          <w:sz w:val="24"/>
          <w:szCs w:val="24"/>
        </w:rPr>
        <w:t>1</w:t>
      </w:r>
      <w:r w:rsidR="00DD4FB7" w:rsidRPr="003B1C6D">
        <w:rPr>
          <w:rFonts w:ascii="住基ネット明朝" w:eastAsia="住基ネット明朝" w:hAnsi="住基ネット明朝" w:hint="eastAsia"/>
          <w:sz w:val="24"/>
          <w:szCs w:val="24"/>
        </w:rPr>
        <w:t>か月</w:t>
      </w:r>
    </w:p>
    <w:p w:rsidR="00DD4FB7" w:rsidRPr="003B1C6D" w:rsidRDefault="00DD4FB7" w:rsidP="00E96D4A">
      <w:pPr>
        <w:ind w:firstLineChars="1000" w:firstLine="240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分まとめて翌月</w:t>
      </w:r>
      <w:r w:rsidR="00CD0808" w:rsidRPr="003B1C6D">
        <w:rPr>
          <w:rFonts w:ascii="住基ネット明朝" w:eastAsia="住基ネット明朝" w:hAnsi="住基ネット明朝" w:hint="eastAsia"/>
          <w:sz w:val="24"/>
          <w:szCs w:val="24"/>
        </w:rPr>
        <w:t>10</w:t>
      </w:r>
      <w:r w:rsidR="00F04FF6" w:rsidRPr="003B1C6D">
        <w:rPr>
          <w:rFonts w:ascii="住基ネット明朝" w:eastAsia="住基ネット明朝" w:hAnsi="住基ネット明朝" w:hint="eastAsia"/>
          <w:sz w:val="24"/>
          <w:szCs w:val="24"/>
        </w:rPr>
        <w:t>日まで</w:t>
      </w:r>
      <w:r w:rsidR="00D80069" w:rsidRPr="003B1C6D">
        <w:rPr>
          <w:rFonts w:ascii="住基ネット明朝" w:eastAsia="住基ネット明朝" w:hAnsi="住基ネット明朝" w:hint="eastAsia"/>
          <w:sz w:val="24"/>
          <w:szCs w:val="24"/>
        </w:rPr>
        <w:t>七</w:t>
      </w: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社協へ</w:t>
      </w:r>
      <w:r w:rsidR="00EA3C88" w:rsidRPr="003B1C6D">
        <w:rPr>
          <w:rFonts w:ascii="住基ネット明朝" w:eastAsia="住基ネット明朝" w:hAnsi="住基ネット明朝" w:hint="eastAsia"/>
          <w:sz w:val="24"/>
          <w:szCs w:val="24"/>
        </w:rPr>
        <w:t>食事代金</w:t>
      </w:r>
      <w:r w:rsidR="00F04FF6" w:rsidRPr="003B1C6D">
        <w:rPr>
          <w:rFonts w:ascii="住基ネット明朝" w:eastAsia="住基ネット明朝" w:hAnsi="住基ネット明朝" w:hint="eastAsia"/>
          <w:sz w:val="24"/>
          <w:szCs w:val="24"/>
        </w:rPr>
        <w:t>を</w:t>
      </w: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請求</w:t>
      </w:r>
      <w:r w:rsidR="00F04FF6" w:rsidRPr="003B1C6D">
        <w:rPr>
          <w:rFonts w:ascii="住基ネット明朝" w:eastAsia="住基ネット明朝" w:hAnsi="住基ネット明朝" w:hint="eastAsia"/>
          <w:sz w:val="24"/>
          <w:szCs w:val="24"/>
        </w:rPr>
        <w:t>する。</w:t>
      </w:r>
    </w:p>
    <w:p w:rsidR="00364FE8" w:rsidRPr="003B1C6D" w:rsidRDefault="00EA3C88" w:rsidP="00E96D4A">
      <w:pPr>
        <w:ind w:firstLineChars="750" w:firstLine="180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（</w:t>
      </w:r>
      <w:r w:rsidR="00CD0808" w:rsidRPr="003B1C6D">
        <w:rPr>
          <w:rFonts w:ascii="住基ネット明朝" w:eastAsia="住基ネット明朝" w:hAnsi="住基ネット明朝" w:hint="eastAsia"/>
          <w:sz w:val="24"/>
          <w:szCs w:val="24"/>
        </w:rPr>
        <w:t>5</w:t>
      </w: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）</w:t>
      </w:r>
      <w:r w:rsidR="00D80069" w:rsidRPr="003B1C6D">
        <w:rPr>
          <w:rFonts w:ascii="住基ネット明朝" w:eastAsia="住基ネット明朝" w:hAnsi="住基ネット明朝" w:hint="eastAsia"/>
          <w:sz w:val="24"/>
          <w:szCs w:val="24"/>
        </w:rPr>
        <w:t>七</w:t>
      </w:r>
      <w:r w:rsidR="00DD4FB7" w:rsidRPr="003B1C6D">
        <w:rPr>
          <w:rFonts w:ascii="住基ネット明朝" w:eastAsia="住基ネット明朝" w:hAnsi="住基ネット明朝" w:hint="eastAsia"/>
          <w:sz w:val="24"/>
          <w:szCs w:val="24"/>
        </w:rPr>
        <w:t>社協</w:t>
      </w:r>
      <w:r w:rsidR="00D80069" w:rsidRPr="003B1C6D">
        <w:rPr>
          <w:rFonts w:ascii="住基ネット明朝" w:eastAsia="住基ネット明朝" w:hAnsi="住基ネット明朝" w:hint="eastAsia"/>
          <w:sz w:val="24"/>
          <w:szCs w:val="24"/>
        </w:rPr>
        <w:t>は</w:t>
      </w:r>
      <w:r w:rsidR="00DD4FB7" w:rsidRPr="003B1C6D">
        <w:rPr>
          <w:rFonts w:ascii="住基ネット明朝" w:eastAsia="住基ネット明朝" w:hAnsi="住基ネット明朝" w:hint="eastAsia"/>
          <w:sz w:val="24"/>
          <w:szCs w:val="24"/>
        </w:rPr>
        <w:t>食事提供</w:t>
      </w:r>
      <w:r w:rsidR="00D80069" w:rsidRPr="003B1C6D">
        <w:rPr>
          <w:rFonts w:ascii="住基ネット明朝" w:eastAsia="住基ネット明朝" w:hAnsi="住基ネット明朝" w:hint="eastAsia"/>
          <w:sz w:val="24"/>
          <w:szCs w:val="24"/>
        </w:rPr>
        <w:t>事業者</w:t>
      </w:r>
      <w:r w:rsidR="00DD4FB7" w:rsidRPr="003B1C6D">
        <w:rPr>
          <w:rFonts w:ascii="住基ネット明朝" w:eastAsia="住基ネット明朝" w:hAnsi="住基ネット明朝" w:hint="eastAsia"/>
          <w:sz w:val="24"/>
          <w:szCs w:val="24"/>
        </w:rPr>
        <w:t>に対し、請求書を受理した</w:t>
      </w:r>
    </w:p>
    <w:p w:rsidR="00DD4FB7" w:rsidRPr="003B1C6D" w:rsidRDefault="00F04FF6" w:rsidP="00364FE8">
      <w:pPr>
        <w:ind w:firstLineChars="1050" w:firstLine="252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日から</w:t>
      </w:r>
      <w:r w:rsidR="00364FE8" w:rsidRPr="003B1C6D">
        <w:rPr>
          <w:rFonts w:ascii="ＭＳ 明朝" w:hAnsi="ＭＳ 明朝" w:cs="ＭＳ 明朝" w:hint="eastAsia"/>
          <w:sz w:val="24"/>
          <w:szCs w:val="24"/>
        </w:rPr>
        <w:t>30</w:t>
      </w:r>
      <w:r w:rsidR="00AE5D49" w:rsidRPr="003B1C6D">
        <w:rPr>
          <w:rFonts w:ascii="住基ネット明朝" w:eastAsia="住基ネット明朝" w:hAnsi="住基ネット明朝" w:hint="eastAsia"/>
          <w:sz w:val="24"/>
          <w:szCs w:val="24"/>
        </w:rPr>
        <w:t>日以内</w:t>
      </w:r>
      <w:r w:rsidR="00DD4FB7" w:rsidRPr="003B1C6D">
        <w:rPr>
          <w:rFonts w:ascii="住基ネット明朝" w:eastAsia="住基ネット明朝" w:hAnsi="住基ネット明朝" w:hint="eastAsia"/>
          <w:sz w:val="24"/>
          <w:szCs w:val="24"/>
        </w:rPr>
        <w:t>に支払</w:t>
      </w: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う</w:t>
      </w:r>
      <w:r w:rsidR="00AE5D49" w:rsidRPr="003B1C6D">
        <w:rPr>
          <w:rFonts w:ascii="住基ネット明朝" w:eastAsia="住基ネット明朝" w:hAnsi="住基ネット明朝" w:hint="eastAsia"/>
          <w:sz w:val="24"/>
          <w:szCs w:val="24"/>
        </w:rPr>
        <w:t>。</w:t>
      </w:r>
    </w:p>
    <w:p w:rsidR="00013939" w:rsidRPr="003B1C6D" w:rsidRDefault="00013939" w:rsidP="00A3318C">
      <w:pPr>
        <w:jc w:val="left"/>
        <w:rPr>
          <w:rFonts w:ascii="住基ネット明朝" w:eastAsia="住基ネット明朝" w:hAnsi="住基ネット明朝"/>
          <w:sz w:val="24"/>
          <w:szCs w:val="24"/>
        </w:rPr>
      </w:pPr>
    </w:p>
    <w:p w:rsidR="00013939" w:rsidRPr="003B1C6D" w:rsidRDefault="00E96D4A" w:rsidP="00A3318C">
      <w:pPr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8</w:t>
      </w:r>
      <w:r w:rsidR="00013939" w:rsidRPr="003B1C6D">
        <w:rPr>
          <w:rFonts w:ascii="住基ネット明朝" w:eastAsia="住基ネット明朝" w:hAnsi="住基ネット明朝" w:hint="eastAsia"/>
          <w:sz w:val="24"/>
          <w:szCs w:val="24"/>
        </w:rPr>
        <w:t>．</w:t>
      </w:r>
      <w:r w:rsidR="00B23D3B" w:rsidRPr="003B1C6D">
        <w:rPr>
          <w:rFonts w:ascii="住基ネット明朝" w:eastAsia="住基ネット明朝" w:hAnsi="住基ネット明朝" w:hint="eastAsia"/>
          <w:sz w:val="24"/>
          <w:szCs w:val="24"/>
        </w:rPr>
        <w:t>１</w:t>
      </w:r>
      <w:r w:rsidR="00DD4FB7" w:rsidRPr="003B1C6D">
        <w:rPr>
          <w:rFonts w:ascii="住基ネット明朝" w:eastAsia="住基ネット明朝" w:hAnsi="住基ネット明朝" w:hint="eastAsia"/>
          <w:sz w:val="24"/>
          <w:szCs w:val="24"/>
        </w:rPr>
        <w:t>食の</w:t>
      </w:r>
      <w:r w:rsidR="0053725D" w:rsidRPr="003B1C6D">
        <w:rPr>
          <w:rFonts w:ascii="住基ネット明朝" w:eastAsia="住基ネット明朝" w:hAnsi="住基ネット明朝" w:hint="eastAsia"/>
          <w:sz w:val="24"/>
          <w:szCs w:val="24"/>
        </w:rPr>
        <w:t>単価</w:t>
      </w:r>
      <w:r w:rsidR="00DD4FB7" w:rsidRPr="003B1C6D">
        <w:rPr>
          <w:rFonts w:ascii="住基ネット明朝" w:eastAsia="住基ネット明朝" w:hAnsi="住基ネット明朝" w:hint="eastAsia"/>
          <w:sz w:val="24"/>
          <w:szCs w:val="24"/>
        </w:rPr>
        <w:t xml:space="preserve">　</w:t>
      </w:r>
      <w:r w:rsidR="007A752D" w:rsidRPr="003B1C6D">
        <w:rPr>
          <w:rFonts w:ascii="住基ネット明朝" w:eastAsia="住基ネット明朝" w:hAnsi="住基ネット明朝" w:hint="eastAsia"/>
          <w:sz w:val="24"/>
          <w:szCs w:val="24"/>
        </w:rPr>
        <w:t xml:space="preserve">　　</w:t>
      </w:r>
      <w:r w:rsidR="00B23D3B" w:rsidRPr="003B1C6D">
        <w:rPr>
          <w:rFonts w:ascii="住基ネット明朝" w:eastAsia="住基ネット明朝" w:hAnsi="住基ネット明朝" w:hint="eastAsia"/>
          <w:sz w:val="24"/>
          <w:szCs w:val="24"/>
        </w:rPr>
        <w:t xml:space="preserve">　</w:t>
      </w: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1,000</w:t>
      </w:r>
      <w:r w:rsidR="00DD4FB7" w:rsidRPr="003B1C6D">
        <w:rPr>
          <w:rFonts w:ascii="住基ネット明朝" w:eastAsia="住基ネット明朝" w:hAnsi="住基ネット明朝" w:hint="eastAsia"/>
          <w:sz w:val="24"/>
          <w:szCs w:val="24"/>
        </w:rPr>
        <w:t>円（外税）</w:t>
      </w:r>
    </w:p>
    <w:p w:rsidR="00013939" w:rsidRPr="003B1C6D" w:rsidRDefault="00013939" w:rsidP="00A3318C">
      <w:pPr>
        <w:jc w:val="left"/>
        <w:rPr>
          <w:rFonts w:ascii="住基ネット明朝" w:eastAsia="住基ネット明朝" w:hAnsi="住基ネット明朝"/>
          <w:sz w:val="24"/>
          <w:szCs w:val="24"/>
        </w:rPr>
      </w:pPr>
    </w:p>
    <w:p w:rsidR="00B23D3B" w:rsidRPr="003B1C6D" w:rsidRDefault="00E96D4A" w:rsidP="00B23D3B">
      <w:pPr>
        <w:ind w:left="2405" w:hangingChars="1002" w:hanging="2405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9</w:t>
      </w:r>
      <w:r w:rsidR="00F2767B" w:rsidRPr="003B1C6D">
        <w:rPr>
          <w:rFonts w:ascii="住基ネット明朝" w:eastAsia="住基ネット明朝" w:hAnsi="住基ネット明朝" w:hint="eastAsia"/>
          <w:sz w:val="24"/>
          <w:szCs w:val="24"/>
        </w:rPr>
        <w:t>．</w:t>
      </w:r>
      <w:r w:rsidR="00013939" w:rsidRPr="003B1C6D">
        <w:rPr>
          <w:rFonts w:ascii="住基ネット明朝" w:eastAsia="住基ネット明朝" w:hAnsi="住基ネット明朝" w:hint="eastAsia"/>
          <w:sz w:val="24"/>
          <w:szCs w:val="24"/>
        </w:rPr>
        <w:t>その他</w:t>
      </w:r>
      <w:r w:rsidR="0053725D" w:rsidRPr="003B1C6D">
        <w:rPr>
          <w:rFonts w:ascii="住基ネット明朝" w:eastAsia="住基ネット明朝" w:hAnsi="住基ネット明朝" w:hint="eastAsia"/>
          <w:sz w:val="24"/>
          <w:szCs w:val="24"/>
        </w:rPr>
        <w:t xml:space="preserve">　</w:t>
      </w:r>
      <w:r w:rsidR="00332462" w:rsidRPr="003B1C6D">
        <w:rPr>
          <w:rFonts w:ascii="住基ネット明朝" w:eastAsia="住基ネット明朝" w:hAnsi="住基ネット明朝" w:hint="eastAsia"/>
          <w:sz w:val="24"/>
          <w:szCs w:val="24"/>
        </w:rPr>
        <w:t xml:space="preserve">　</w:t>
      </w:r>
      <w:r w:rsidR="00B23D3B" w:rsidRPr="003B1C6D">
        <w:rPr>
          <w:rFonts w:ascii="住基ネット明朝" w:eastAsia="住基ネット明朝" w:hAnsi="住基ネット明朝" w:hint="eastAsia"/>
          <w:sz w:val="24"/>
          <w:szCs w:val="24"/>
        </w:rPr>
        <w:t xml:space="preserve">　</w:t>
      </w:r>
      <w:r w:rsidR="00493DCA" w:rsidRPr="003B1C6D">
        <w:rPr>
          <w:rFonts w:ascii="住基ネット明朝" w:eastAsia="住基ネット明朝" w:hAnsi="住基ネット明朝" w:hint="eastAsia"/>
          <w:sz w:val="24"/>
          <w:szCs w:val="24"/>
        </w:rPr>
        <w:t>（</w:t>
      </w: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1</w:t>
      </w:r>
      <w:r w:rsidR="00493DCA" w:rsidRPr="003B1C6D">
        <w:rPr>
          <w:rFonts w:ascii="住基ネット明朝" w:eastAsia="住基ネット明朝" w:hAnsi="住基ネット明朝" w:hint="eastAsia"/>
          <w:sz w:val="24"/>
          <w:szCs w:val="24"/>
        </w:rPr>
        <w:t>）</w:t>
      </w:r>
      <w:r w:rsidR="00D97173" w:rsidRPr="003B1C6D">
        <w:rPr>
          <w:rFonts w:ascii="住基ネット明朝" w:eastAsia="住基ネット明朝" w:hAnsi="住基ネット明朝" w:hint="eastAsia"/>
          <w:sz w:val="24"/>
          <w:szCs w:val="24"/>
        </w:rPr>
        <w:t>食事の提供において</w:t>
      </w:r>
      <w:r w:rsidR="000C3757" w:rsidRPr="003B1C6D">
        <w:rPr>
          <w:rFonts w:ascii="住基ネット明朝" w:eastAsia="住基ネット明朝" w:hAnsi="住基ネット明朝" w:hint="eastAsia"/>
          <w:sz w:val="24"/>
          <w:szCs w:val="24"/>
        </w:rPr>
        <w:t>、食中毒及びその他提供した食事</w:t>
      </w:r>
    </w:p>
    <w:p w:rsidR="00D97173" w:rsidRPr="003B1C6D" w:rsidRDefault="000C3757" w:rsidP="00E96D4A">
      <w:pPr>
        <w:ind w:firstLineChars="1000" w:firstLine="240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に関するトラブルは、食事提供</w:t>
      </w:r>
      <w:r w:rsidR="00D80069" w:rsidRPr="003B1C6D">
        <w:rPr>
          <w:rFonts w:ascii="住基ネット明朝" w:eastAsia="住基ネット明朝" w:hAnsi="住基ネット明朝" w:hint="eastAsia"/>
          <w:sz w:val="24"/>
          <w:szCs w:val="24"/>
        </w:rPr>
        <w:t>事業者</w:t>
      </w: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の責任とする。</w:t>
      </w:r>
    </w:p>
    <w:p w:rsidR="00B23D3B" w:rsidRPr="003B1C6D" w:rsidRDefault="00493DCA" w:rsidP="00E96D4A">
      <w:pPr>
        <w:ind w:firstLineChars="750" w:firstLine="180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（</w:t>
      </w:r>
      <w:r w:rsidR="00E96D4A" w:rsidRPr="003B1C6D">
        <w:rPr>
          <w:rFonts w:ascii="住基ネット明朝" w:eastAsia="住基ネット明朝" w:hAnsi="住基ネット明朝" w:hint="eastAsia"/>
          <w:sz w:val="24"/>
          <w:szCs w:val="24"/>
        </w:rPr>
        <w:t>2</w:t>
      </w: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）対象者の個人情報に対し適切な管理に十分配慮し、事</w:t>
      </w:r>
    </w:p>
    <w:p w:rsidR="00B23D3B" w:rsidRPr="003B1C6D" w:rsidRDefault="00B23D3B" w:rsidP="00E96D4A">
      <w:pPr>
        <w:ind w:firstLineChars="1000" w:firstLine="240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業の実施に携わる職員が業務上知り得た秘密を漏ら</w:t>
      </w:r>
      <w:r w:rsidR="00493DCA" w:rsidRPr="003B1C6D">
        <w:rPr>
          <w:rFonts w:ascii="住基ネット明朝" w:eastAsia="住基ネット明朝" w:hAnsi="住基ネット明朝" w:hint="eastAsia"/>
          <w:sz w:val="24"/>
          <w:szCs w:val="24"/>
        </w:rPr>
        <w:t>な</w:t>
      </w:r>
    </w:p>
    <w:p w:rsidR="00493DCA" w:rsidRPr="003B1C6D" w:rsidRDefault="00493DCA" w:rsidP="00E96D4A">
      <w:pPr>
        <w:ind w:firstLineChars="1000" w:firstLine="240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いよう周知徹底を図るなどの対策を適切に行うこと。</w:t>
      </w:r>
    </w:p>
    <w:p w:rsidR="00E96D4A" w:rsidRPr="003B1C6D" w:rsidRDefault="00E96D4A" w:rsidP="00E96D4A">
      <w:pPr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 xml:space="preserve"> </w:t>
      </w:r>
      <w:r w:rsidRPr="003B1C6D">
        <w:rPr>
          <w:rFonts w:ascii="住基ネット明朝" w:eastAsia="住基ネット明朝" w:hAnsi="住基ネット明朝"/>
          <w:sz w:val="24"/>
          <w:szCs w:val="24"/>
        </w:rPr>
        <w:t xml:space="preserve">              </w:t>
      </w: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（3）業務連絡用のFAXは完備すること。</w:t>
      </w:r>
    </w:p>
    <w:p w:rsidR="00B23D3B" w:rsidRPr="003B1C6D" w:rsidRDefault="00D80069" w:rsidP="00E96D4A">
      <w:pPr>
        <w:ind w:firstLineChars="750" w:firstLine="1800"/>
        <w:jc w:val="left"/>
        <w:rPr>
          <w:rFonts w:ascii="住基ネット明朝" w:eastAsia="住基ネット明朝" w:hAnsi="住基ネット明朝"/>
          <w:sz w:val="24"/>
          <w:szCs w:val="24"/>
        </w:rPr>
      </w:pP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（</w:t>
      </w:r>
      <w:r w:rsidR="00E96D4A" w:rsidRPr="003B1C6D">
        <w:rPr>
          <w:rFonts w:ascii="住基ネット明朝" w:eastAsia="住基ネット明朝" w:hAnsi="住基ネット明朝"/>
          <w:sz w:val="24"/>
          <w:szCs w:val="24"/>
        </w:rPr>
        <w:t>4</w:t>
      </w: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）本仕様書に定めのない事項については、七社協と別途</w:t>
      </w:r>
    </w:p>
    <w:p w:rsidR="00493DCA" w:rsidRPr="004166BA" w:rsidRDefault="00D80069" w:rsidP="00E96D4A">
      <w:pPr>
        <w:ind w:firstLineChars="1000" w:firstLine="2400"/>
        <w:jc w:val="left"/>
        <w:rPr>
          <w:rFonts w:ascii="住基ネット明朝" w:eastAsia="住基ネット明朝" w:hAnsi="住基ネット明朝"/>
          <w:sz w:val="24"/>
          <w:szCs w:val="24"/>
          <w:u w:val="single"/>
        </w:rPr>
      </w:pPr>
      <w:r w:rsidRPr="003B1C6D">
        <w:rPr>
          <w:rFonts w:ascii="住基ネット明朝" w:eastAsia="住基ネット明朝" w:hAnsi="住基ネット明朝" w:hint="eastAsia"/>
          <w:sz w:val="24"/>
          <w:szCs w:val="24"/>
        </w:rPr>
        <w:t>協議するもの。</w:t>
      </w:r>
      <w:bookmarkStart w:id="0" w:name="_GoBack"/>
      <w:bookmarkEnd w:id="0"/>
    </w:p>
    <w:sectPr w:rsidR="00493DCA" w:rsidRPr="004166BA" w:rsidSect="00561521">
      <w:pgSz w:w="11906" w:h="16838"/>
      <w:pgMar w:top="1418" w:right="1701" w:bottom="1304" w:left="170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09" w:rsidRDefault="006D7C09" w:rsidP="007205B0">
      <w:r>
        <w:separator/>
      </w:r>
    </w:p>
  </w:endnote>
  <w:endnote w:type="continuationSeparator" w:id="0">
    <w:p w:rsidR="006D7C09" w:rsidRDefault="006D7C09" w:rsidP="0072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住基ネット明朝">
    <w:panose1 w:val="02030600000101010101"/>
    <w:charset w:val="80"/>
    <w:family w:val="roman"/>
    <w:pitch w:val="variable"/>
    <w:sig w:usb0="E00002BF" w:usb1="29C7EDF8" w:usb2="00000010" w:usb3="00000000" w:csb0="000A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09" w:rsidRDefault="006D7C09" w:rsidP="007205B0">
      <w:r>
        <w:separator/>
      </w:r>
    </w:p>
  </w:footnote>
  <w:footnote w:type="continuationSeparator" w:id="0">
    <w:p w:rsidR="006D7C09" w:rsidRDefault="006D7C09" w:rsidP="0072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20C"/>
    <w:multiLevelType w:val="hybridMultilevel"/>
    <w:tmpl w:val="F6E07F92"/>
    <w:lvl w:ilvl="0" w:tplc="16C00BB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B2886"/>
    <w:multiLevelType w:val="hybridMultilevel"/>
    <w:tmpl w:val="C234C904"/>
    <w:lvl w:ilvl="0" w:tplc="9E943418">
      <w:start w:val="1"/>
      <w:numFmt w:val="decimal"/>
      <w:lvlText w:val="%1)"/>
      <w:lvlJc w:val="left"/>
      <w:pPr>
        <w:ind w:left="704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32A6FC7"/>
    <w:multiLevelType w:val="hybridMultilevel"/>
    <w:tmpl w:val="0472D018"/>
    <w:lvl w:ilvl="0" w:tplc="9E94341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B12EBB"/>
    <w:multiLevelType w:val="hybridMultilevel"/>
    <w:tmpl w:val="12467F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204FDD"/>
    <w:multiLevelType w:val="hybridMultilevel"/>
    <w:tmpl w:val="57BAEA14"/>
    <w:lvl w:ilvl="0" w:tplc="7410EB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BC24E9"/>
    <w:multiLevelType w:val="hybridMultilevel"/>
    <w:tmpl w:val="65784964"/>
    <w:lvl w:ilvl="0" w:tplc="E1D066F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44B6998"/>
    <w:multiLevelType w:val="hybridMultilevel"/>
    <w:tmpl w:val="757A3B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3F7707"/>
    <w:multiLevelType w:val="hybridMultilevel"/>
    <w:tmpl w:val="867009E4"/>
    <w:lvl w:ilvl="0" w:tplc="16C00BBE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9B759FB"/>
    <w:multiLevelType w:val="hybridMultilevel"/>
    <w:tmpl w:val="65BC6514"/>
    <w:lvl w:ilvl="0" w:tplc="E43A27F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19823E0"/>
    <w:multiLevelType w:val="hybridMultilevel"/>
    <w:tmpl w:val="6BDC414A"/>
    <w:lvl w:ilvl="0" w:tplc="9E943418">
      <w:start w:val="1"/>
      <w:numFmt w:val="decimal"/>
      <w:lvlText w:val="%1)"/>
      <w:lvlJc w:val="left"/>
      <w:pPr>
        <w:ind w:left="704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44F10507"/>
    <w:multiLevelType w:val="hybridMultilevel"/>
    <w:tmpl w:val="BEEC02D2"/>
    <w:lvl w:ilvl="0" w:tplc="9E94341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65143"/>
    <w:multiLevelType w:val="hybridMultilevel"/>
    <w:tmpl w:val="9416A6E8"/>
    <w:lvl w:ilvl="0" w:tplc="16C00BB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0E32B37"/>
    <w:multiLevelType w:val="hybridMultilevel"/>
    <w:tmpl w:val="293EBB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76555C"/>
    <w:multiLevelType w:val="hybridMultilevel"/>
    <w:tmpl w:val="F822BBF0"/>
    <w:lvl w:ilvl="0" w:tplc="0566559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65856F08"/>
    <w:multiLevelType w:val="hybridMultilevel"/>
    <w:tmpl w:val="B46E79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9B04B1"/>
    <w:multiLevelType w:val="hybridMultilevel"/>
    <w:tmpl w:val="E8CA4136"/>
    <w:lvl w:ilvl="0" w:tplc="16C00BB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6B85203"/>
    <w:multiLevelType w:val="hybridMultilevel"/>
    <w:tmpl w:val="BCA81222"/>
    <w:lvl w:ilvl="0" w:tplc="9E943418">
      <w:start w:val="1"/>
      <w:numFmt w:val="decimal"/>
      <w:lvlText w:val="%1)"/>
      <w:lvlJc w:val="left"/>
      <w:pPr>
        <w:ind w:left="704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77E7271C"/>
    <w:multiLevelType w:val="hybridMultilevel"/>
    <w:tmpl w:val="DD908CB8"/>
    <w:lvl w:ilvl="0" w:tplc="16C00BBE">
      <w:start w:val="1"/>
      <w:numFmt w:val="decimal"/>
      <w:lvlText w:val="%1)"/>
      <w:lvlJc w:val="left"/>
      <w:pPr>
        <w:ind w:left="10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7"/>
  </w:num>
  <w:num w:numId="5">
    <w:abstractNumId w:val="1"/>
  </w:num>
  <w:num w:numId="6">
    <w:abstractNumId w:val="6"/>
  </w:num>
  <w:num w:numId="7">
    <w:abstractNumId w:val="14"/>
  </w:num>
  <w:num w:numId="8">
    <w:abstractNumId w:val="12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15"/>
  </w:num>
  <w:num w:numId="14">
    <w:abstractNumId w:val="11"/>
  </w:num>
  <w:num w:numId="15">
    <w:abstractNumId w:val="0"/>
  </w:num>
  <w:num w:numId="16">
    <w:abstractNumId w:val="7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00"/>
    <w:rsid w:val="00010920"/>
    <w:rsid w:val="00013939"/>
    <w:rsid w:val="00016D75"/>
    <w:rsid w:val="0003075F"/>
    <w:rsid w:val="00030A87"/>
    <w:rsid w:val="00031CD4"/>
    <w:rsid w:val="00033E5D"/>
    <w:rsid w:val="00035F7A"/>
    <w:rsid w:val="000372A1"/>
    <w:rsid w:val="00054960"/>
    <w:rsid w:val="000729EF"/>
    <w:rsid w:val="00090D22"/>
    <w:rsid w:val="00094B98"/>
    <w:rsid w:val="000C3757"/>
    <w:rsid w:val="000C4C06"/>
    <w:rsid w:val="000F1364"/>
    <w:rsid w:val="00102033"/>
    <w:rsid w:val="00105108"/>
    <w:rsid w:val="001066D4"/>
    <w:rsid w:val="00106A5C"/>
    <w:rsid w:val="00150D2B"/>
    <w:rsid w:val="00153B18"/>
    <w:rsid w:val="00175AF7"/>
    <w:rsid w:val="00190727"/>
    <w:rsid w:val="00194328"/>
    <w:rsid w:val="0019632F"/>
    <w:rsid w:val="001B2E85"/>
    <w:rsid w:val="001B3539"/>
    <w:rsid w:val="00205B1F"/>
    <w:rsid w:val="002079A3"/>
    <w:rsid w:val="002206DB"/>
    <w:rsid w:val="00237DE3"/>
    <w:rsid w:val="00241E99"/>
    <w:rsid w:val="00243602"/>
    <w:rsid w:val="002451D3"/>
    <w:rsid w:val="002568B8"/>
    <w:rsid w:val="00266BA8"/>
    <w:rsid w:val="002909DA"/>
    <w:rsid w:val="0029280B"/>
    <w:rsid w:val="002A485F"/>
    <w:rsid w:val="002C1F06"/>
    <w:rsid w:val="002C5CC3"/>
    <w:rsid w:val="002D0F2E"/>
    <w:rsid w:val="002D34CB"/>
    <w:rsid w:val="002D468E"/>
    <w:rsid w:val="002E4588"/>
    <w:rsid w:val="00315CEF"/>
    <w:rsid w:val="00330B64"/>
    <w:rsid w:val="00332462"/>
    <w:rsid w:val="00333AB1"/>
    <w:rsid w:val="00355664"/>
    <w:rsid w:val="00360582"/>
    <w:rsid w:val="00363D81"/>
    <w:rsid w:val="00364FE8"/>
    <w:rsid w:val="0039162B"/>
    <w:rsid w:val="003950FE"/>
    <w:rsid w:val="00397E98"/>
    <w:rsid w:val="003B1C6D"/>
    <w:rsid w:val="003B1F50"/>
    <w:rsid w:val="003D56C2"/>
    <w:rsid w:val="003E5ACC"/>
    <w:rsid w:val="003E5B06"/>
    <w:rsid w:val="004166BA"/>
    <w:rsid w:val="00430848"/>
    <w:rsid w:val="004447D5"/>
    <w:rsid w:val="00454A0E"/>
    <w:rsid w:val="0046738E"/>
    <w:rsid w:val="00493DCA"/>
    <w:rsid w:val="0049753B"/>
    <w:rsid w:val="004A61C1"/>
    <w:rsid w:val="004B053E"/>
    <w:rsid w:val="004E6A9F"/>
    <w:rsid w:val="00517D67"/>
    <w:rsid w:val="0053187F"/>
    <w:rsid w:val="0053725D"/>
    <w:rsid w:val="00541CD9"/>
    <w:rsid w:val="00542EA8"/>
    <w:rsid w:val="00552D16"/>
    <w:rsid w:val="00555A3A"/>
    <w:rsid w:val="00561521"/>
    <w:rsid w:val="00571158"/>
    <w:rsid w:val="00575EE1"/>
    <w:rsid w:val="00594C79"/>
    <w:rsid w:val="00597A7C"/>
    <w:rsid w:val="005A2346"/>
    <w:rsid w:val="005B0BEB"/>
    <w:rsid w:val="005D4FCA"/>
    <w:rsid w:val="005F3770"/>
    <w:rsid w:val="005F3B08"/>
    <w:rsid w:val="006253A3"/>
    <w:rsid w:val="00651BFC"/>
    <w:rsid w:val="00657B0C"/>
    <w:rsid w:val="006D7C09"/>
    <w:rsid w:val="006E6B83"/>
    <w:rsid w:val="006F740A"/>
    <w:rsid w:val="007205B0"/>
    <w:rsid w:val="00720CED"/>
    <w:rsid w:val="00731B07"/>
    <w:rsid w:val="00732E2E"/>
    <w:rsid w:val="00755A95"/>
    <w:rsid w:val="00756DCC"/>
    <w:rsid w:val="00781064"/>
    <w:rsid w:val="00784945"/>
    <w:rsid w:val="007A752D"/>
    <w:rsid w:val="007B12DB"/>
    <w:rsid w:val="007B475B"/>
    <w:rsid w:val="007D1AB7"/>
    <w:rsid w:val="007D2F3E"/>
    <w:rsid w:val="007D586A"/>
    <w:rsid w:val="007E6799"/>
    <w:rsid w:val="007F29A7"/>
    <w:rsid w:val="007F3643"/>
    <w:rsid w:val="00803CB7"/>
    <w:rsid w:val="00852815"/>
    <w:rsid w:val="00855D07"/>
    <w:rsid w:val="008779D6"/>
    <w:rsid w:val="00897035"/>
    <w:rsid w:val="008B21EE"/>
    <w:rsid w:val="008B53BE"/>
    <w:rsid w:val="008C72DB"/>
    <w:rsid w:val="008F38C0"/>
    <w:rsid w:val="008F6883"/>
    <w:rsid w:val="00910CCF"/>
    <w:rsid w:val="00917D97"/>
    <w:rsid w:val="0092647B"/>
    <w:rsid w:val="00934AF9"/>
    <w:rsid w:val="00951500"/>
    <w:rsid w:val="00961379"/>
    <w:rsid w:val="0096755C"/>
    <w:rsid w:val="00972FCB"/>
    <w:rsid w:val="009A1A4C"/>
    <w:rsid w:val="009A676F"/>
    <w:rsid w:val="009C24C5"/>
    <w:rsid w:val="009C7E79"/>
    <w:rsid w:val="009D0C83"/>
    <w:rsid w:val="009D43D8"/>
    <w:rsid w:val="009F1942"/>
    <w:rsid w:val="009F2569"/>
    <w:rsid w:val="00A02A6C"/>
    <w:rsid w:val="00A11B17"/>
    <w:rsid w:val="00A14FA5"/>
    <w:rsid w:val="00A3318C"/>
    <w:rsid w:val="00A52695"/>
    <w:rsid w:val="00A55903"/>
    <w:rsid w:val="00A61975"/>
    <w:rsid w:val="00A83BA7"/>
    <w:rsid w:val="00A87260"/>
    <w:rsid w:val="00A91D3F"/>
    <w:rsid w:val="00A97810"/>
    <w:rsid w:val="00AA72A0"/>
    <w:rsid w:val="00AA7F0E"/>
    <w:rsid w:val="00AC32D9"/>
    <w:rsid w:val="00AD5A99"/>
    <w:rsid w:val="00AE5D49"/>
    <w:rsid w:val="00AE5D73"/>
    <w:rsid w:val="00AF7EEE"/>
    <w:rsid w:val="00B01E25"/>
    <w:rsid w:val="00B055A2"/>
    <w:rsid w:val="00B22BBE"/>
    <w:rsid w:val="00B23D3B"/>
    <w:rsid w:val="00B33ADE"/>
    <w:rsid w:val="00B40BD4"/>
    <w:rsid w:val="00B45D66"/>
    <w:rsid w:val="00B637A0"/>
    <w:rsid w:val="00B724E4"/>
    <w:rsid w:val="00B74B71"/>
    <w:rsid w:val="00B76AF2"/>
    <w:rsid w:val="00B8064F"/>
    <w:rsid w:val="00BA26C0"/>
    <w:rsid w:val="00BA2DA9"/>
    <w:rsid w:val="00BB338E"/>
    <w:rsid w:val="00BE372A"/>
    <w:rsid w:val="00C31CA4"/>
    <w:rsid w:val="00C44A4B"/>
    <w:rsid w:val="00C60F7E"/>
    <w:rsid w:val="00C614EE"/>
    <w:rsid w:val="00C73F37"/>
    <w:rsid w:val="00C970EA"/>
    <w:rsid w:val="00CB094C"/>
    <w:rsid w:val="00CB0CC8"/>
    <w:rsid w:val="00CC225B"/>
    <w:rsid w:val="00CD0808"/>
    <w:rsid w:val="00CE1398"/>
    <w:rsid w:val="00D02698"/>
    <w:rsid w:val="00D02974"/>
    <w:rsid w:val="00D13599"/>
    <w:rsid w:val="00D33945"/>
    <w:rsid w:val="00D36E4F"/>
    <w:rsid w:val="00D37AA8"/>
    <w:rsid w:val="00D76B9A"/>
    <w:rsid w:val="00D77098"/>
    <w:rsid w:val="00D80069"/>
    <w:rsid w:val="00D86080"/>
    <w:rsid w:val="00D97173"/>
    <w:rsid w:val="00DB69ED"/>
    <w:rsid w:val="00DC3F3D"/>
    <w:rsid w:val="00DC4A00"/>
    <w:rsid w:val="00DC4C6F"/>
    <w:rsid w:val="00DC7C62"/>
    <w:rsid w:val="00DD4FB7"/>
    <w:rsid w:val="00DE1E46"/>
    <w:rsid w:val="00DF1582"/>
    <w:rsid w:val="00DF1D0A"/>
    <w:rsid w:val="00E1212A"/>
    <w:rsid w:val="00E4322B"/>
    <w:rsid w:val="00E45369"/>
    <w:rsid w:val="00E51DA2"/>
    <w:rsid w:val="00E54DEF"/>
    <w:rsid w:val="00E56095"/>
    <w:rsid w:val="00E76E8F"/>
    <w:rsid w:val="00E9449F"/>
    <w:rsid w:val="00E96D4A"/>
    <w:rsid w:val="00EA0B34"/>
    <w:rsid w:val="00EA10C7"/>
    <w:rsid w:val="00EA3C88"/>
    <w:rsid w:val="00EA5B8D"/>
    <w:rsid w:val="00EA5FBB"/>
    <w:rsid w:val="00EB20B0"/>
    <w:rsid w:val="00ED5E0F"/>
    <w:rsid w:val="00F04FF6"/>
    <w:rsid w:val="00F1033D"/>
    <w:rsid w:val="00F13C66"/>
    <w:rsid w:val="00F25107"/>
    <w:rsid w:val="00F2767B"/>
    <w:rsid w:val="00F632B3"/>
    <w:rsid w:val="00F80288"/>
    <w:rsid w:val="00F848E0"/>
    <w:rsid w:val="00F86525"/>
    <w:rsid w:val="00FA5021"/>
    <w:rsid w:val="00FB0687"/>
    <w:rsid w:val="00FB6CB7"/>
    <w:rsid w:val="00FE3B53"/>
    <w:rsid w:val="00FF0361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20B6E23C-8C63-4D54-B22A-5F5AAE24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05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0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05B0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B637A0"/>
    <w:pPr>
      <w:ind w:leftChars="400" w:left="840"/>
    </w:pPr>
  </w:style>
  <w:style w:type="paragraph" w:styleId="a8">
    <w:name w:val="Body Text"/>
    <w:aliases w:val="スタイル_本文"/>
    <w:link w:val="a9"/>
    <w:qFormat/>
    <w:rsid w:val="00FF0361"/>
    <w:pPr>
      <w:spacing w:line="360" w:lineRule="exact"/>
      <w:ind w:leftChars="200" w:left="200" w:firstLineChars="100" w:firstLine="100"/>
    </w:pPr>
    <w:rPr>
      <w:rFonts w:ascii="游明朝" w:eastAsia="游明朝" w:hAnsi="游明朝"/>
      <w:kern w:val="2"/>
      <w:sz w:val="24"/>
      <w:szCs w:val="24"/>
    </w:rPr>
  </w:style>
  <w:style w:type="character" w:customStyle="1" w:styleId="a9">
    <w:name w:val="本文 (文字)"/>
    <w:aliases w:val="スタイル_本文 (文字)"/>
    <w:link w:val="a8"/>
    <w:rsid w:val="00FF0361"/>
    <w:rPr>
      <w:rFonts w:ascii="游明朝" w:eastAsia="游明朝" w:hAnsi="游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2815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5281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8E63-FA6C-41AE-B1EA-F78B2E55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su302</dc:creator>
  <cp:keywords/>
  <dc:description/>
  <cp:lastModifiedBy>岩渕 亨</cp:lastModifiedBy>
  <cp:revision>12</cp:revision>
  <cp:lastPrinted>2021-08-17T08:20:00Z</cp:lastPrinted>
  <dcterms:created xsi:type="dcterms:W3CDTF">2020-07-07T06:51:00Z</dcterms:created>
  <dcterms:modified xsi:type="dcterms:W3CDTF">2021-08-17T08:20:00Z</dcterms:modified>
</cp:coreProperties>
</file>